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10308" w:type="dxa"/>
        <w:tblLayout w:type="fixed"/>
        <w:tblLook w:val="01E0" w:firstRow="1" w:lastRow="1" w:firstColumn="1" w:lastColumn="1" w:noHBand="0" w:noVBand="0"/>
      </w:tblPr>
      <w:tblGrid>
        <w:gridCol w:w="6108"/>
        <w:gridCol w:w="1629"/>
        <w:gridCol w:w="2571"/>
      </w:tblGrid>
      <w:tr w:rsidR="0097774D" w:rsidRPr="00701ABF" w:rsidTr="00C264C4">
        <w:trPr>
          <w:trHeight w:val="1797"/>
        </w:trPr>
        <w:tc>
          <w:tcPr>
            <w:tcW w:w="6108" w:type="dxa"/>
            <w:shd w:val="clear" w:color="auto" w:fill="auto"/>
          </w:tcPr>
          <w:p w:rsidR="0097774D" w:rsidRPr="00701ABF" w:rsidRDefault="00701ABF" w:rsidP="00A207B0">
            <w:pPr>
              <w:rPr>
                <w:rFonts w:ascii="HelveticaNeueLT Pro 45 Lt" w:hAnsi="HelveticaNeueLT Pro 45 Lt"/>
                <w:color w:val="2D4275"/>
                <w:sz w:val="48"/>
                <w:szCs w:val="48"/>
                <w:lang w:val="en-US"/>
              </w:rPr>
            </w:pPr>
            <w:r w:rsidRPr="00701ABF">
              <w:rPr>
                <w:rFonts w:ascii="HelveticaNeueLT Pro 45 Lt" w:hAnsi="HelveticaNeueLT Pro 45 Lt"/>
                <w:color w:val="2D4275"/>
                <w:sz w:val="48"/>
                <w:szCs w:val="48"/>
                <w:lang w:val="en-US"/>
              </w:rPr>
              <w:t>Press Release</w:t>
            </w:r>
          </w:p>
          <w:p w:rsidR="0097774D" w:rsidRPr="00701ABF" w:rsidRDefault="0097774D" w:rsidP="00C264C4">
            <w:pPr>
              <w:spacing w:line="260" w:lineRule="exact"/>
              <w:rPr>
                <w:sz w:val="19"/>
                <w:szCs w:val="19"/>
                <w:lang w:val="en-US"/>
              </w:rPr>
            </w:pPr>
          </w:p>
          <w:p w:rsidR="0097774D" w:rsidRPr="00701ABF" w:rsidRDefault="0097774D" w:rsidP="00C264C4">
            <w:pPr>
              <w:spacing w:line="260" w:lineRule="exact"/>
              <w:rPr>
                <w:sz w:val="19"/>
                <w:szCs w:val="19"/>
                <w:lang w:val="en-US"/>
              </w:rPr>
            </w:pPr>
          </w:p>
          <w:p w:rsidR="0097774D" w:rsidRPr="00701ABF" w:rsidRDefault="0097774D" w:rsidP="00C264C4">
            <w:pPr>
              <w:spacing w:line="260" w:lineRule="exact"/>
              <w:rPr>
                <w:sz w:val="12"/>
                <w:szCs w:val="12"/>
                <w:lang w:val="en-US"/>
              </w:rPr>
            </w:pPr>
          </w:p>
        </w:tc>
        <w:tc>
          <w:tcPr>
            <w:tcW w:w="1629" w:type="dxa"/>
            <w:shd w:val="clear" w:color="auto" w:fill="auto"/>
          </w:tcPr>
          <w:p w:rsidR="0097774D" w:rsidRPr="00701ABF" w:rsidRDefault="0097774D" w:rsidP="009833DA">
            <w:pPr>
              <w:rPr>
                <w:lang w:val="en-US"/>
              </w:rPr>
            </w:pPr>
          </w:p>
        </w:tc>
        <w:tc>
          <w:tcPr>
            <w:tcW w:w="2571" w:type="dxa"/>
            <w:shd w:val="clear" w:color="auto" w:fill="auto"/>
          </w:tcPr>
          <w:p w:rsidR="00014C52" w:rsidRPr="00701ABF" w:rsidRDefault="00014C52" w:rsidP="00014C52">
            <w:pPr>
              <w:pStyle w:val="AbsenderArial6pt9pt"/>
              <w:rPr>
                <w:lang w:val="en-US"/>
              </w:rPr>
            </w:pPr>
            <w:bookmarkStart w:id="0" w:name="Absender"/>
            <w:proofErr w:type="spellStart"/>
            <w:r w:rsidRPr="00701ABF">
              <w:rPr>
                <w:lang w:val="en-US"/>
              </w:rPr>
              <w:t>Voith</w:t>
            </w:r>
            <w:proofErr w:type="spellEnd"/>
            <w:r w:rsidRPr="00701ABF">
              <w:rPr>
                <w:lang w:val="en-US"/>
              </w:rPr>
              <w:t xml:space="preserve"> Turbo GmbH &amp; Co. KG</w:t>
            </w:r>
          </w:p>
          <w:p w:rsidR="00014C52" w:rsidRPr="00742C85" w:rsidRDefault="00014C52" w:rsidP="00014C52">
            <w:pPr>
              <w:pStyle w:val="AbsenderArial6pt9pt"/>
            </w:pPr>
            <w:r w:rsidRPr="00742C85">
              <w:t>Alexanderstraße 2</w:t>
            </w:r>
          </w:p>
          <w:p w:rsidR="00014C52" w:rsidRPr="00742C85" w:rsidRDefault="00014C52" w:rsidP="00014C52">
            <w:pPr>
              <w:pStyle w:val="AbsenderArial6pt9pt"/>
            </w:pPr>
            <w:r w:rsidRPr="00742C85">
              <w:t xml:space="preserve">89522 Heidenheim, </w:t>
            </w:r>
            <w:r w:rsidR="00701ABF" w:rsidRPr="00742C85">
              <w:t>Germany</w:t>
            </w:r>
          </w:p>
          <w:p w:rsidR="00014C52" w:rsidRPr="00742C85" w:rsidRDefault="00701ABF" w:rsidP="00014C52">
            <w:pPr>
              <w:pStyle w:val="AbsenderArial6pt9pt"/>
            </w:pPr>
            <w:r w:rsidRPr="00742C85">
              <w:t>Phone:</w:t>
            </w:r>
            <w:r w:rsidR="00014C52" w:rsidRPr="00742C85">
              <w:t xml:space="preserve">   +49 7321 37-2802</w:t>
            </w:r>
          </w:p>
          <w:p w:rsidR="00014C52" w:rsidRPr="00742C85" w:rsidRDefault="00014C52" w:rsidP="00014C52">
            <w:pPr>
              <w:pStyle w:val="AbsenderArial6pt9pt"/>
            </w:pPr>
            <w:r w:rsidRPr="00742C85">
              <w:t>Fax</w:t>
            </w:r>
            <w:r w:rsidR="00701ABF" w:rsidRPr="00742C85">
              <w:t>:</w:t>
            </w:r>
            <w:r w:rsidRPr="00742C85">
              <w:t xml:space="preserve">   +49 7321 37-7110</w:t>
            </w:r>
          </w:p>
          <w:p w:rsidR="0097774D" w:rsidRPr="00701ABF" w:rsidRDefault="00014C52" w:rsidP="00014C52">
            <w:pPr>
              <w:pStyle w:val="AbsenderArial6pt9pt"/>
              <w:rPr>
                <w:lang w:val="en-US"/>
              </w:rPr>
            </w:pPr>
            <w:r w:rsidRPr="00701ABF">
              <w:rPr>
                <w:lang w:val="en-US"/>
              </w:rPr>
              <w:t>www.voith.</w:t>
            </w:r>
            <w:bookmarkEnd w:id="0"/>
            <w:r w:rsidR="00701ABF">
              <w:rPr>
                <w:lang w:val="en-US"/>
              </w:rPr>
              <w:t>com</w:t>
            </w:r>
            <w:r w:rsidR="0097774D" w:rsidRPr="00701ABF">
              <w:rPr>
                <w:lang w:val="en-US"/>
              </w:rPr>
              <w:br/>
            </w:r>
            <w:r w:rsidR="0097774D" w:rsidRPr="00701ABF">
              <w:rPr>
                <w:rFonts w:cs="Arial"/>
                <w:lang w:val="en-US"/>
              </w:rPr>
              <w:br/>
            </w:r>
          </w:p>
        </w:tc>
      </w:tr>
    </w:tbl>
    <w:p w:rsidR="00A207B0" w:rsidRPr="00701ABF" w:rsidRDefault="00A207B0" w:rsidP="009833DA">
      <w:pPr>
        <w:spacing w:line="300" w:lineRule="atLeast"/>
        <w:rPr>
          <w:sz w:val="22"/>
          <w:szCs w:val="22"/>
          <w:lang w:val="en-US"/>
        </w:rPr>
      </w:pPr>
    </w:p>
    <w:p w:rsidR="00634E3A" w:rsidRPr="00701ABF" w:rsidRDefault="00634E3A" w:rsidP="00F941FE">
      <w:pPr>
        <w:tabs>
          <w:tab w:val="left" w:pos="7755"/>
        </w:tabs>
        <w:spacing w:line="300" w:lineRule="atLeast"/>
        <w:rPr>
          <w:b/>
          <w:sz w:val="22"/>
          <w:szCs w:val="22"/>
          <w:lang w:val="en-US"/>
        </w:rPr>
      </w:pPr>
    </w:p>
    <w:p w:rsidR="00A207B0" w:rsidRPr="00701ABF" w:rsidRDefault="004C0C20" w:rsidP="00F941FE">
      <w:pPr>
        <w:tabs>
          <w:tab w:val="left" w:pos="7755"/>
        </w:tabs>
        <w:spacing w:line="300" w:lineRule="atLeast"/>
        <w:rPr>
          <w:sz w:val="22"/>
          <w:szCs w:val="22"/>
          <w:lang w:val="en-US"/>
        </w:rPr>
      </w:pPr>
      <w:r>
        <w:rPr>
          <w:b/>
          <w:sz w:val="22"/>
          <w:szCs w:val="22"/>
          <w:lang w:val="en-US"/>
        </w:rPr>
        <w:t>New</w:t>
      </w:r>
      <w:r w:rsidR="00896E0C" w:rsidRPr="00701ABF">
        <w:rPr>
          <w:b/>
          <w:sz w:val="22"/>
          <w:szCs w:val="22"/>
          <w:lang w:val="en-US"/>
        </w:rPr>
        <w:t xml:space="preserve"> </w:t>
      </w:r>
      <w:proofErr w:type="spellStart"/>
      <w:r w:rsidR="00896E0C" w:rsidRPr="00701ABF">
        <w:rPr>
          <w:b/>
          <w:sz w:val="22"/>
          <w:szCs w:val="22"/>
          <w:lang w:val="en-US"/>
        </w:rPr>
        <w:t>Voith</w:t>
      </w:r>
      <w:proofErr w:type="spellEnd"/>
      <w:r w:rsidR="00896E0C" w:rsidRPr="00701ABF">
        <w:rPr>
          <w:b/>
          <w:sz w:val="22"/>
          <w:szCs w:val="22"/>
          <w:lang w:val="en-US"/>
        </w:rPr>
        <w:t xml:space="preserve"> Schneider Propeller</w:t>
      </w:r>
      <w:r w:rsidR="004804D8" w:rsidRPr="00701ABF">
        <w:rPr>
          <w:b/>
          <w:sz w:val="22"/>
          <w:szCs w:val="22"/>
          <w:lang w:val="en-US"/>
        </w:rPr>
        <w:t xml:space="preserve"> </w:t>
      </w:r>
      <w:r>
        <w:rPr>
          <w:b/>
          <w:sz w:val="22"/>
          <w:szCs w:val="22"/>
          <w:lang w:val="en-US"/>
        </w:rPr>
        <w:t>for tugs and offshore support vessels</w:t>
      </w:r>
      <w:r w:rsidR="004804D8" w:rsidRPr="00701ABF">
        <w:rPr>
          <w:sz w:val="22"/>
          <w:szCs w:val="22"/>
          <w:lang w:val="en-US"/>
        </w:rPr>
        <w:t xml:space="preserve">  </w:t>
      </w:r>
      <w:r w:rsidR="00F941FE" w:rsidRPr="00701ABF">
        <w:rPr>
          <w:sz w:val="22"/>
          <w:szCs w:val="22"/>
          <w:lang w:val="en-US"/>
        </w:rPr>
        <w:tab/>
      </w:r>
      <w:r w:rsidR="00135D83" w:rsidRPr="00701ABF">
        <w:rPr>
          <w:sz w:val="22"/>
          <w:szCs w:val="22"/>
          <w:lang w:val="en-US"/>
        </w:rPr>
        <w:t>2014</w:t>
      </w:r>
      <w:r w:rsidR="008B2B9B" w:rsidRPr="00701ABF">
        <w:rPr>
          <w:sz w:val="22"/>
          <w:szCs w:val="22"/>
          <w:lang w:val="en-US"/>
        </w:rPr>
        <w:t>-</w:t>
      </w:r>
      <w:r w:rsidR="001A3071" w:rsidRPr="00701ABF">
        <w:rPr>
          <w:sz w:val="22"/>
          <w:szCs w:val="22"/>
          <w:lang w:val="en-US"/>
        </w:rPr>
        <w:t>0</w:t>
      </w:r>
      <w:r w:rsidR="00742C85">
        <w:rPr>
          <w:sz w:val="22"/>
          <w:szCs w:val="22"/>
          <w:lang w:val="en-US"/>
        </w:rPr>
        <w:t>9</w:t>
      </w:r>
      <w:r w:rsidR="00180713" w:rsidRPr="00701ABF">
        <w:rPr>
          <w:sz w:val="22"/>
          <w:szCs w:val="22"/>
          <w:lang w:val="en-US"/>
        </w:rPr>
        <w:noBreakHyphen/>
      </w:r>
      <w:r w:rsidR="00742C85">
        <w:rPr>
          <w:sz w:val="22"/>
          <w:szCs w:val="22"/>
          <w:lang w:val="en-US"/>
        </w:rPr>
        <w:t>08</w:t>
      </w:r>
    </w:p>
    <w:p w:rsidR="00634E3A" w:rsidRPr="00701ABF" w:rsidRDefault="004C0C20" w:rsidP="004C0C20">
      <w:pPr>
        <w:spacing w:line="300" w:lineRule="atLeast"/>
        <w:rPr>
          <w:sz w:val="22"/>
          <w:szCs w:val="22"/>
          <w:lang w:val="en-US"/>
        </w:rPr>
      </w:pPr>
      <w:proofErr w:type="spellStart"/>
      <w:r>
        <w:rPr>
          <w:sz w:val="22"/>
          <w:szCs w:val="22"/>
          <w:lang w:val="en-US"/>
        </w:rPr>
        <w:t>Voith</w:t>
      </w:r>
      <w:proofErr w:type="spellEnd"/>
      <w:r>
        <w:rPr>
          <w:sz w:val="22"/>
          <w:szCs w:val="22"/>
          <w:lang w:val="en-US"/>
        </w:rPr>
        <w:t xml:space="preserve"> rounds off its product portfolio for tugs and offshore support vessels (OSV) with the new size 34 </w:t>
      </w:r>
      <w:proofErr w:type="spellStart"/>
      <w:r>
        <w:rPr>
          <w:sz w:val="22"/>
          <w:szCs w:val="22"/>
          <w:lang w:val="en-US"/>
        </w:rPr>
        <w:t>Voith</w:t>
      </w:r>
      <w:proofErr w:type="spellEnd"/>
      <w:r>
        <w:rPr>
          <w:sz w:val="22"/>
          <w:szCs w:val="22"/>
          <w:lang w:val="en-US"/>
        </w:rPr>
        <w:t xml:space="preserve"> Schneider Propeller (VSP). The new design of the VSP 34</w:t>
      </w:r>
      <w:r w:rsidR="00634E3A" w:rsidRPr="00701ABF">
        <w:rPr>
          <w:sz w:val="22"/>
          <w:szCs w:val="22"/>
          <w:lang w:val="en-US"/>
        </w:rPr>
        <w:t xml:space="preserve"> </w:t>
      </w:r>
      <w:r w:rsidR="009A741C">
        <w:rPr>
          <w:sz w:val="22"/>
          <w:szCs w:val="22"/>
          <w:lang w:val="en-US"/>
        </w:rPr>
        <w:t>is significantly lighter and more convenient to maintain, reducing services times by up to 40 percent.</w:t>
      </w:r>
    </w:p>
    <w:p w:rsidR="00634E3A" w:rsidRPr="00701ABF" w:rsidRDefault="00634E3A" w:rsidP="00634E3A">
      <w:pPr>
        <w:spacing w:line="300" w:lineRule="atLeast"/>
        <w:rPr>
          <w:sz w:val="22"/>
          <w:szCs w:val="22"/>
          <w:lang w:val="en-US"/>
        </w:rPr>
      </w:pPr>
    </w:p>
    <w:p w:rsidR="00634E3A" w:rsidRPr="00701ABF" w:rsidRDefault="00B75013" w:rsidP="00634E3A">
      <w:pPr>
        <w:spacing w:line="300" w:lineRule="atLeast"/>
        <w:rPr>
          <w:sz w:val="22"/>
          <w:szCs w:val="22"/>
          <w:lang w:val="en-US"/>
        </w:rPr>
      </w:pPr>
      <w:r>
        <w:rPr>
          <w:sz w:val="22"/>
          <w:szCs w:val="22"/>
          <w:lang w:val="en-US"/>
        </w:rPr>
        <w:t xml:space="preserve">The market for tugs and offshore support vessels is increasingly changing: the demand for tugs with a bollard pull of 80 tons and offshore support vessels with an input power of 3 000kW per </w:t>
      </w:r>
      <w:proofErr w:type="spellStart"/>
      <w:r>
        <w:rPr>
          <w:sz w:val="22"/>
          <w:szCs w:val="22"/>
          <w:lang w:val="en-US"/>
        </w:rPr>
        <w:t>propulsor</w:t>
      </w:r>
      <w:proofErr w:type="spellEnd"/>
      <w:r>
        <w:rPr>
          <w:sz w:val="22"/>
          <w:szCs w:val="22"/>
          <w:lang w:val="en-US"/>
        </w:rPr>
        <w:t xml:space="preserve"> is constantly growing. To provide solutions for this change in market demands, </w:t>
      </w:r>
      <w:proofErr w:type="spellStart"/>
      <w:r>
        <w:rPr>
          <w:sz w:val="22"/>
          <w:szCs w:val="22"/>
          <w:lang w:val="en-US"/>
        </w:rPr>
        <w:t>Voith</w:t>
      </w:r>
      <w:proofErr w:type="spellEnd"/>
      <w:r>
        <w:rPr>
          <w:sz w:val="22"/>
          <w:szCs w:val="22"/>
          <w:lang w:val="en-US"/>
        </w:rPr>
        <w:t xml:space="preserve"> developed the new VSP 34</w:t>
      </w:r>
      <w:r w:rsidR="005221A8" w:rsidRPr="00701ABF">
        <w:rPr>
          <w:sz w:val="22"/>
          <w:szCs w:val="22"/>
          <w:lang w:val="en-US"/>
        </w:rPr>
        <w:t>.</w:t>
      </w:r>
      <w:r w:rsidR="000B07BB" w:rsidRPr="00701ABF">
        <w:rPr>
          <w:sz w:val="22"/>
          <w:szCs w:val="22"/>
          <w:lang w:val="en-US"/>
        </w:rPr>
        <w:t xml:space="preserve"> </w:t>
      </w:r>
    </w:p>
    <w:p w:rsidR="00634E3A" w:rsidRPr="00701ABF" w:rsidRDefault="00634E3A" w:rsidP="00634E3A">
      <w:pPr>
        <w:spacing w:line="300" w:lineRule="atLeast"/>
        <w:rPr>
          <w:rFonts w:ascii="Symbol" w:hAnsi="Symbol"/>
          <w:sz w:val="22"/>
          <w:szCs w:val="22"/>
          <w:lang w:val="en-US"/>
        </w:rPr>
      </w:pPr>
    </w:p>
    <w:p w:rsidR="00634E3A" w:rsidRPr="00701ABF" w:rsidRDefault="001A4F82" w:rsidP="00634E3A">
      <w:pPr>
        <w:spacing w:line="300" w:lineRule="atLeast"/>
        <w:rPr>
          <w:sz w:val="22"/>
          <w:szCs w:val="22"/>
          <w:lang w:val="en-US"/>
        </w:rPr>
      </w:pPr>
      <w:r>
        <w:rPr>
          <w:sz w:val="22"/>
          <w:szCs w:val="22"/>
          <w:lang w:val="en-US"/>
        </w:rPr>
        <w:t xml:space="preserve">The VSP 34 is an entirely new development. It was optimized for a bollard pull of 80 tons and an input power of 3 000kW for OSV. These requirements were deducted from a large number of customer and operator workshops held by </w:t>
      </w:r>
      <w:proofErr w:type="spellStart"/>
      <w:r>
        <w:rPr>
          <w:sz w:val="22"/>
          <w:szCs w:val="22"/>
          <w:lang w:val="en-US"/>
        </w:rPr>
        <w:t>Voith</w:t>
      </w:r>
      <w:proofErr w:type="spellEnd"/>
      <w:r>
        <w:rPr>
          <w:sz w:val="22"/>
          <w:szCs w:val="22"/>
          <w:lang w:val="en-US"/>
        </w:rPr>
        <w:t xml:space="preserve">. A scientific paper backed up the survey </w:t>
      </w:r>
      <w:proofErr w:type="gramStart"/>
      <w:r>
        <w:rPr>
          <w:sz w:val="22"/>
          <w:szCs w:val="22"/>
          <w:lang w:val="en-US"/>
        </w:rPr>
        <w:t>results</w:t>
      </w:r>
      <w:proofErr w:type="gramEnd"/>
      <w:r>
        <w:rPr>
          <w:sz w:val="22"/>
          <w:szCs w:val="22"/>
          <w:lang w:val="en-US"/>
        </w:rPr>
        <w:t xml:space="preserve"> and confirmed both core requirements.</w:t>
      </w:r>
    </w:p>
    <w:p w:rsidR="004D6875" w:rsidRPr="00701ABF" w:rsidRDefault="004D6875" w:rsidP="00634E3A">
      <w:pPr>
        <w:spacing w:line="300" w:lineRule="atLeast"/>
        <w:rPr>
          <w:sz w:val="22"/>
          <w:szCs w:val="22"/>
          <w:lang w:val="en-US"/>
        </w:rPr>
      </w:pPr>
    </w:p>
    <w:p w:rsidR="004D6875" w:rsidRPr="00701ABF" w:rsidRDefault="00B30A3A" w:rsidP="00634E3A">
      <w:pPr>
        <w:spacing w:line="300" w:lineRule="atLeast"/>
        <w:rPr>
          <w:sz w:val="22"/>
          <w:szCs w:val="22"/>
          <w:lang w:val="en-US"/>
        </w:rPr>
      </w:pPr>
      <w:r>
        <w:rPr>
          <w:sz w:val="22"/>
          <w:szCs w:val="22"/>
          <w:lang w:val="en-US"/>
        </w:rPr>
        <w:t xml:space="preserve">With regard to the design, </w:t>
      </w:r>
      <w:proofErr w:type="spellStart"/>
      <w:r>
        <w:rPr>
          <w:sz w:val="22"/>
          <w:szCs w:val="22"/>
          <w:lang w:val="en-US"/>
        </w:rPr>
        <w:t>Voith</w:t>
      </w:r>
      <w:proofErr w:type="spellEnd"/>
      <w:r>
        <w:rPr>
          <w:sz w:val="22"/>
          <w:szCs w:val="22"/>
          <w:lang w:val="en-US"/>
        </w:rPr>
        <w:t xml:space="preserve"> decided in favor of a VSP with six blades. With this setup, higher power can be achieved at a lesser draft</w:t>
      </w:r>
      <w:r w:rsidR="00F237DD">
        <w:rPr>
          <w:sz w:val="22"/>
          <w:szCs w:val="22"/>
          <w:lang w:val="en-US"/>
        </w:rPr>
        <w:t>,</w:t>
      </w:r>
      <w:r>
        <w:rPr>
          <w:sz w:val="22"/>
          <w:szCs w:val="22"/>
          <w:lang w:val="en-US"/>
        </w:rPr>
        <w:t xml:space="preserve"> and the vibration excitation is minimized. In addition, the VSP 34 was also designed for the lighter but faster-rotating high-speed diesel engines with speeds of up to 1800 rpm.</w:t>
      </w:r>
    </w:p>
    <w:p w:rsidR="00634E3A" w:rsidRPr="00701ABF" w:rsidRDefault="00634E3A" w:rsidP="00634E3A">
      <w:pPr>
        <w:spacing w:line="300" w:lineRule="atLeast"/>
        <w:rPr>
          <w:sz w:val="22"/>
          <w:szCs w:val="22"/>
          <w:lang w:val="en-US"/>
        </w:rPr>
      </w:pPr>
    </w:p>
    <w:p w:rsidR="00634E3A" w:rsidRPr="00701ABF" w:rsidRDefault="00D615B7" w:rsidP="00634E3A">
      <w:pPr>
        <w:spacing w:line="300" w:lineRule="atLeast"/>
        <w:rPr>
          <w:sz w:val="22"/>
          <w:szCs w:val="22"/>
          <w:lang w:val="en-US"/>
        </w:rPr>
      </w:pPr>
      <w:r>
        <w:rPr>
          <w:sz w:val="22"/>
          <w:szCs w:val="22"/>
          <w:lang w:val="en-US"/>
        </w:rPr>
        <w:t xml:space="preserve">Further aims were to make the VSP 34 significantly lighter, more efficient and easier to maintain. The total weight of the new VSP 34 is as low as 65 tons. </w:t>
      </w:r>
      <w:proofErr w:type="spellStart"/>
      <w:r>
        <w:rPr>
          <w:sz w:val="22"/>
          <w:szCs w:val="22"/>
          <w:lang w:val="en-US"/>
        </w:rPr>
        <w:t>Voith</w:t>
      </w:r>
      <w:proofErr w:type="spellEnd"/>
      <w:r>
        <w:rPr>
          <w:sz w:val="22"/>
          <w:szCs w:val="22"/>
          <w:lang w:val="en-US"/>
        </w:rPr>
        <w:t xml:space="preserve"> engineers achieved this reduction in weight </w:t>
      </w:r>
      <w:r w:rsidR="00D80FBA">
        <w:rPr>
          <w:sz w:val="22"/>
          <w:szCs w:val="22"/>
          <w:lang w:val="en-US"/>
        </w:rPr>
        <w:t xml:space="preserve">mainly </w:t>
      </w:r>
      <w:r>
        <w:rPr>
          <w:sz w:val="22"/>
          <w:szCs w:val="22"/>
          <w:lang w:val="en-US"/>
        </w:rPr>
        <w:t>by re-design</w:t>
      </w:r>
      <w:r w:rsidR="00D80FBA">
        <w:rPr>
          <w:sz w:val="22"/>
          <w:szCs w:val="22"/>
          <w:lang w:val="en-US"/>
        </w:rPr>
        <w:t>ing the rotor and the kinematic mechanism used for blade adjustment.</w:t>
      </w:r>
      <w:r w:rsidR="004D6875" w:rsidRPr="00701ABF">
        <w:rPr>
          <w:sz w:val="22"/>
          <w:szCs w:val="22"/>
          <w:lang w:val="en-US"/>
        </w:rPr>
        <w:t xml:space="preserve"> </w:t>
      </w:r>
      <w:r w:rsidR="00D80FBA">
        <w:rPr>
          <w:sz w:val="22"/>
          <w:szCs w:val="22"/>
          <w:lang w:val="en-US"/>
        </w:rPr>
        <w:t xml:space="preserve">Light castings adapted to the stresses and strains the VSP is subjected to now replace the heavy forgings used to date. The weight of </w:t>
      </w:r>
      <w:r w:rsidR="00374DD8">
        <w:rPr>
          <w:sz w:val="22"/>
          <w:szCs w:val="22"/>
          <w:lang w:val="en-US"/>
        </w:rPr>
        <w:t xml:space="preserve">individual </w:t>
      </w:r>
      <w:r w:rsidR="00D80FBA">
        <w:rPr>
          <w:sz w:val="22"/>
          <w:szCs w:val="22"/>
          <w:lang w:val="en-US"/>
        </w:rPr>
        <w:t>components inside the rotor casing could thus be reduced by up to 65 percent.</w:t>
      </w:r>
      <w:r w:rsidR="00634E3A" w:rsidRPr="00701ABF">
        <w:rPr>
          <w:sz w:val="22"/>
          <w:szCs w:val="22"/>
          <w:lang w:val="en-US"/>
        </w:rPr>
        <w:t xml:space="preserve"> </w:t>
      </w:r>
    </w:p>
    <w:p w:rsidR="00634E3A" w:rsidRPr="00701ABF" w:rsidRDefault="00634E3A" w:rsidP="00634E3A">
      <w:pPr>
        <w:spacing w:line="300" w:lineRule="atLeast"/>
        <w:rPr>
          <w:sz w:val="22"/>
          <w:szCs w:val="22"/>
          <w:lang w:val="en-US"/>
        </w:rPr>
      </w:pPr>
    </w:p>
    <w:p w:rsidR="00634E3A" w:rsidRPr="00701ABF" w:rsidRDefault="00EF1762" w:rsidP="00634E3A">
      <w:pPr>
        <w:spacing w:line="300" w:lineRule="atLeast"/>
        <w:rPr>
          <w:sz w:val="22"/>
          <w:szCs w:val="22"/>
          <w:lang w:val="en-US"/>
        </w:rPr>
      </w:pPr>
      <w:r>
        <w:rPr>
          <w:sz w:val="22"/>
          <w:szCs w:val="22"/>
          <w:lang w:val="en-US"/>
        </w:rPr>
        <w:t xml:space="preserve">A change in the arrangement of spur and bevel gear resulted in the VSP 34 </w:t>
      </w:r>
      <w:r w:rsidR="00471D88">
        <w:rPr>
          <w:sz w:val="22"/>
          <w:szCs w:val="22"/>
          <w:lang w:val="en-US"/>
        </w:rPr>
        <w:t>requiring a significantly smaller and lighter bevel gear. By changing the rotor bearing from a sliding bearing to an anti-friction bearing, the breakaway torque of the VSP could be reduced significantly. This opens up new options for the design of the drivetrain. Another weight reduction was achieved by reducing the oil quantity required for the rotor casing of the VSP 34 by approximately 10 percent.</w:t>
      </w:r>
    </w:p>
    <w:p w:rsidR="00634E3A" w:rsidRPr="00701ABF" w:rsidRDefault="00634E3A" w:rsidP="00634E3A">
      <w:pPr>
        <w:spacing w:line="300" w:lineRule="atLeast"/>
        <w:rPr>
          <w:sz w:val="22"/>
          <w:szCs w:val="22"/>
          <w:lang w:val="en-US"/>
        </w:rPr>
      </w:pPr>
    </w:p>
    <w:p w:rsidR="00CC422E" w:rsidRPr="00701ABF" w:rsidRDefault="00A22F8F" w:rsidP="00CC422E">
      <w:pPr>
        <w:spacing w:line="300" w:lineRule="atLeast"/>
        <w:rPr>
          <w:sz w:val="22"/>
          <w:szCs w:val="22"/>
          <w:lang w:val="en-US"/>
        </w:rPr>
      </w:pPr>
      <w:r>
        <w:rPr>
          <w:sz w:val="22"/>
          <w:szCs w:val="22"/>
          <w:lang w:val="en-US"/>
        </w:rPr>
        <w:t xml:space="preserve">A very important new design feature is the second power input / output. For the first time, low-cost hybrid applications </w:t>
      </w:r>
      <w:r w:rsidR="005B251A">
        <w:rPr>
          <w:sz w:val="22"/>
          <w:szCs w:val="22"/>
          <w:lang w:val="en-US"/>
        </w:rPr>
        <w:t>requiring</w:t>
      </w:r>
      <w:r>
        <w:rPr>
          <w:sz w:val="22"/>
          <w:szCs w:val="22"/>
          <w:lang w:val="en-US"/>
        </w:rPr>
        <w:t xml:space="preserve"> little installation space can now be positioned right at the VSP input, even in commercial applications. </w:t>
      </w:r>
    </w:p>
    <w:p w:rsidR="00CC422E" w:rsidRPr="00701ABF" w:rsidRDefault="00CC422E" w:rsidP="00634E3A">
      <w:pPr>
        <w:spacing w:line="300" w:lineRule="atLeast"/>
        <w:rPr>
          <w:sz w:val="22"/>
          <w:szCs w:val="22"/>
          <w:lang w:val="en-US"/>
        </w:rPr>
      </w:pPr>
    </w:p>
    <w:p w:rsidR="00634E3A" w:rsidRPr="00701ABF" w:rsidRDefault="0071274E" w:rsidP="00634E3A">
      <w:pPr>
        <w:spacing w:line="300" w:lineRule="atLeast"/>
        <w:rPr>
          <w:sz w:val="22"/>
          <w:szCs w:val="22"/>
          <w:lang w:val="en-US"/>
        </w:rPr>
      </w:pPr>
      <w:r>
        <w:rPr>
          <w:sz w:val="22"/>
          <w:szCs w:val="22"/>
          <w:lang w:val="en-US"/>
        </w:rPr>
        <w:t>The weight reduction makes the VSP 34 more efficient during operation. Furthermore, the VSP 34 is significantly more efficient when it comes to servicing. The new design allows blade seals and all other components to be changed in less time. A reduction of service times by up to 40 percent can be achieved.</w:t>
      </w:r>
      <w:r w:rsidR="00634E3A" w:rsidRPr="00701ABF">
        <w:rPr>
          <w:sz w:val="22"/>
          <w:szCs w:val="22"/>
          <w:lang w:val="en-US"/>
        </w:rPr>
        <w:t xml:space="preserve"> </w:t>
      </w:r>
    </w:p>
    <w:p w:rsidR="00634E3A" w:rsidRPr="00701ABF" w:rsidRDefault="00634E3A" w:rsidP="00634E3A">
      <w:pPr>
        <w:rPr>
          <w:sz w:val="22"/>
          <w:szCs w:val="22"/>
          <w:lang w:val="en-US"/>
        </w:rPr>
      </w:pPr>
    </w:p>
    <w:p w:rsidR="00634E3A" w:rsidRPr="00701ABF" w:rsidRDefault="00634E3A" w:rsidP="00634E3A">
      <w:pPr>
        <w:rPr>
          <w:rFonts w:cs="Arial"/>
          <w:szCs w:val="22"/>
          <w:lang w:val="en-US"/>
        </w:rPr>
      </w:pPr>
    </w:p>
    <w:p w:rsidR="00013D42" w:rsidRPr="00742C85" w:rsidRDefault="00E916C9" w:rsidP="005112C7">
      <w:pPr>
        <w:rPr>
          <w:rFonts w:cs="Arial"/>
          <w:szCs w:val="22"/>
          <w:lang w:val="en-US"/>
        </w:rPr>
      </w:pPr>
      <w:r w:rsidRPr="00701ABF">
        <w:rPr>
          <w:rFonts w:cs="Arial"/>
          <w:noProof/>
          <w:szCs w:val="22"/>
          <w:lang w:eastAsia="de-DE"/>
        </w:rPr>
        <w:drawing>
          <wp:inline distT="0" distB="0" distL="0" distR="0" wp14:anchorId="7A5574E0" wp14:editId="3B71BB0C">
            <wp:extent cx="3321807" cy="3569818"/>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SP34-Hybrid_pti_motor_Beschriftung_2014-04-11 (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321807" cy="3569818"/>
                    </a:xfrm>
                    <a:prstGeom prst="rect">
                      <a:avLst/>
                    </a:prstGeom>
                  </pic:spPr>
                </pic:pic>
              </a:graphicData>
            </a:graphic>
          </wp:inline>
        </w:drawing>
      </w:r>
      <w:bookmarkStart w:id="1" w:name="_GoBack"/>
      <w:bookmarkEnd w:id="1"/>
    </w:p>
    <w:p w:rsidR="00013D42" w:rsidRPr="00742C85" w:rsidRDefault="006018F0" w:rsidP="000E6921">
      <w:pPr>
        <w:rPr>
          <w:sz w:val="18"/>
          <w:szCs w:val="18"/>
          <w:lang w:val="en-US"/>
        </w:rPr>
      </w:pPr>
      <w:r w:rsidRPr="00742C85">
        <w:rPr>
          <w:sz w:val="18"/>
          <w:szCs w:val="18"/>
          <w:lang w:val="en-US"/>
        </w:rPr>
        <w:t>The new</w:t>
      </w:r>
      <w:r w:rsidR="00860882" w:rsidRPr="00742C85">
        <w:rPr>
          <w:sz w:val="18"/>
          <w:szCs w:val="18"/>
          <w:lang w:val="en-US"/>
        </w:rPr>
        <w:t xml:space="preserve"> VSP 34</w:t>
      </w:r>
      <w:r w:rsidRPr="00742C85">
        <w:rPr>
          <w:sz w:val="18"/>
          <w:szCs w:val="18"/>
          <w:lang w:val="en-US"/>
        </w:rPr>
        <w:t xml:space="preserve"> designed for a bollard pull of 80 tons and an input power of 3 000kW for OSV is lighter, more efficient and </w:t>
      </w:r>
      <w:r w:rsidR="00532617" w:rsidRPr="00742C85">
        <w:rPr>
          <w:sz w:val="18"/>
          <w:szCs w:val="18"/>
          <w:lang w:val="en-US"/>
        </w:rPr>
        <w:t>easier to maintain</w:t>
      </w:r>
      <w:r w:rsidR="00990D10" w:rsidRPr="00742C85">
        <w:rPr>
          <w:sz w:val="18"/>
          <w:szCs w:val="18"/>
          <w:lang w:val="en-US"/>
        </w:rPr>
        <w:t xml:space="preserve">. </w:t>
      </w:r>
      <w:r w:rsidR="00860882" w:rsidRPr="00742C85">
        <w:rPr>
          <w:sz w:val="18"/>
          <w:szCs w:val="18"/>
          <w:lang w:val="en-US"/>
        </w:rPr>
        <w:t xml:space="preserve"> </w:t>
      </w:r>
    </w:p>
    <w:p w:rsidR="00013D42" w:rsidRPr="00701ABF" w:rsidRDefault="00013D42" w:rsidP="00014C52">
      <w:pPr>
        <w:spacing w:line="300" w:lineRule="atLeast"/>
        <w:rPr>
          <w:sz w:val="22"/>
          <w:szCs w:val="22"/>
          <w:lang w:val="en-US"/>
        </w:rPr>
      </w:pPr>
    </w:p>
    <w:p w:rsidR="00013D42" w:rsidRDefault="00013D42" w:rsidP="00014C52">
      <w:pPr>
        <w:spacing w:line="300" w:lineRule="atLeast"/>
        <w:rPr>
          <w:sz w:val="22"/>
          <w:szCs w:val="22"/>
          <w:lang w:val="en-US"/>
        </w:rPr>
      </w:pPr>
    </w:p>
    <w:p w:rsidR="00F9472C" w:rsidRPr="00AD30D5" w:rsidRDefault="00F9472C" w:rsidP="00F9472C">
      <w:pPr>
        <w:spacing w:line="300" w:lineRule="atLeast"/>
        <w:rPr>
          <w:sz w:val="22"/>
          <w:szCs w:val="22"/>
          <w:lang w:val="en-US"/>
        </w:rPr>
      </w:pPr>
      <w:proofErr w:type="spellStart"/>
      <w:r w:rsidRPr="00AD30D5">
        <w:rPr>
          <w:sz w:val="22"/>
          <w:szCs w:val="22"/>
          <w:lang w:val="en-US"/>
        </w:rPr>
        <w:t>Voith</w:t>
      </w:r>
      <w:proofErr w:type="spellEnd"/>
      <w:r w:rsidRPr="00AD30D5">
        <w:rPr>
          <w:sz w:val="22"/>
          <w:szCs w:val="22"/>
          <w:lang w:val="en-US"/>
        </w:rPr>
        <w:t xml:space="preserve"> Turbo, a Group Division of </w:t>
      </w:r>
      <w:proofErr w:type="spellStart"/>
      <w:r w:rsidRPr="00AD30D5">
        <w:rPr>
          <w:sz w:val="22"/>
          <w:szCs w:val="22"/>
          <w:lang w:val="en-US"/>
        </w:rPr>
        <w:t>Voith</w:t>
      </w:r>
      <w:proofErr w:type="spellEnd"/>
      <w:r w:rsidRPr="00AD30D5">
        <w:rPr>
          <w:sz w:val="22"/>
          <w:szCs w:val="22"/>
          <w:lang w:val="en-US"/>
        </w:rPr>
        <w:t xml:space="preserve"> GmbH, is</w:t>
      </w:r>
      <w:r>
        <w:rPr>
          <w:sz w:val="22"/>
          <w:szCs w:val="22"/>
          <w:lang w:val="en-US"/>
        </w:rPr>
        <w:t xml:space="preserve"> a specialist for intelligent drive solutions and systems. Customers from highly diverse industries such as oil and gas, energy, mining and mechanical engineering, ship technology, rail and commercial vehicles rely on advanced technologies from </w:t>
      </w:r>
      <w:proofErr w:type="spellStart"/>
      <w:r>
        <w:rPr>
          <w:sz w:val="22"/>
          <w:szCs w:val="22"/>
          <w:lang w:val="en-US"/>
        </w:rPr>
        <w:t>Voith</w:t>
      </w:r>
      <w:proofErr w:type="spellEnd"/>
      <w:r>
        <w:rPr>
          <w:sz w:val="22"/>
          <w:szCs w:val="22"/>
          <w:lang w:val="en-US"/>
        </w:rPr>
        <w:t xml:space="preserve"> Turbo.</w:t>
      </w:r>
    </w:p>
    <w:p w:rsidR="00F9472C" w:rsidRPr="00AD30D5" w:rsidRDefault="00F9472C" w:rsidP="00F9472C">
      <w:pPr>
        <w:spacing w:line="300" w:lineRule="atLeast"/>
        <w:rPr>
          <w:sz w:val="22"/>
          <w:szCs w:val="22"/>
          <w:lang w:val="en-US"/>
        </w:rPr>
      </w:pPr>
    </w:p>
    <w:p w:rsidR="00014C52" w:rsidRPr="00701ABF" w:rsidRDefault="00F9472C" w:rsidP="00014C52">
      <w:pPr>
        <w:spacing w:line="300" w:lineRule="atLeast"/>
        <w:rPr>
          <w:sz w:val="22"/>
          <w:szCs w:val="22"/>
          <w:lang w:val="en-US"/>
        </w:rPr>
      </w:pPr>
      <w:proofErr w:type="spellStart"/>
      <w:r w:rsidRPr="00AD30D5">
        <w:rPr>
          <w:sz w:val="22"/>
          <w:szCs w:val="22"/>
          <w:lang w:val="en-US"/>
        </w:rPr>
        <w:t>Voith</w:t>
      </w:r>
      <w:proofErr w:type="spellEnd"/>
      <w:r w:rsidRPr="00AD30D5">
        <w:rPr>
          <w:sz w:val="22"/>
          <w:szCs w:val="22"/>
          <w:lang w:val="en-US"/>
        </w:rPr>
        <w:t xml:space="preserve"> set</w:t>
      </w:r>
      <w:r>
        <w:rPr>
          <w:sz w:val="22"/>
          <w:szCs w:val="22"/>
          <w:lang w:val="en-US"/>
        </w:rPr>
        <w:t xml:space="preserve">s standards in the markets energy, oil &amp; gas, paper, raw materials and transportation &amp; automotive. Founded in 1867, </w:t>
      </w:r>
      <w:proofErr w:type="spellStart"/>
      <w:r>
        <w:rPr>
          <w:sz w:val="22"/>
          <w:szCs w:val="22"/>
          <w:lang w:val="en-US"/>
        </w:rPr>
        <w:t>Voith</w:t>
      </w:r>
      <w:proofErr w:type="spellEnd"/>
      <w:r>
        <w:rPr>
          <w:sz w:val="22"/>
          <w:szCs w:val="22"/>
          <w:lang w:val="en-US"/>
        </w:rPr>
        <w:t xml:space="preserve"> employs</w:t>
      </w:r>
      <w:r w:rsidRPr="00AD30D5">
        <w:rPr>
          <w:sz w:val="22"/>
          <w:szCs w:val="22"/>
          <w:lang w:val="en-US"/>
        </w:rPr>
        <w:t xml:space="preserve"> </w:t>
      </w:r>
      <w:r>
        <w:rPr>
          <w:sz w:val="22"/>
          <w:szCs w:val="22"/>
          <w:lang w:val="en-US"/>
        </w:rPr>
        <w:t>more than</w:t>
      </w:r>
      <w:r w:rsidRPr="00AD30D5">
        <w:rPr>
          <w:sz w:val="22"/>
          <w:szCs w:val="22"/>
          <w:lang w:val="en-US"/>
        </w:rPr>
        <w:t xml:space="preserve"> 43</w:t>
      </w:r>
      <w:r>
        <w:rPr>
          <w:sz w:val="22"/>
          <w:szCs w:val="22"/>
          <w:lang w:val="en-US"/>
        </w:rPr>
        <w:t xml:space="preserve"> 000 people, generates €5.7 billion in sales, operates in over 50 countries around the world and is today one of the largest family-owned companies in Europe</w:t>
      </w:r>
      <w:r w:rsidR="00014C52" w:rsidRPr="00701ABF">
        <w:rPr>
          <w:sz w:val="22"/>
          <w:szCs w:val="22"/>
          <w:lang w:val="en-US"/>
        </w:rPr>
        <w:t xml:space="preserve">. </w:t>
      </w:r>
    </w:p>
    <w:p w:rsidR="00011EA8" w:rsidRPr="00701ABF" w:rsidRDefault="00011EA8" w:rsidP="009833DA">
      <w:pPr>
        <w:spacing w:line="300" w:lineRule="atLeast"/>
        <w:rPr>
          <w:sz w:val="22"/>
          <w:szCs w:val="22"/>
          <w:lang w:val="en-US"/>
        </w:rPr>
      </w:pPr>
    </w:p>
    <w:p w:rsidR="0097774D" w:rsidRPr="00701ABF" w:rsidRDefault="0097774D" w:rsidP="009833DA">
      <w:pPr>
        <w:spacing w:line="300" w:lineRule="atLeast"/>
        <w:rPr>
          <w:sz w:val="22"/>
          <w:szCs w:val="22"/>
          <w:lang w:val="en-US"/>
        </w:rPr>
      </w:pPr>
    </w:p>
    <w:p w:rsidR="007E2D73" w:rsidRPr="00701ABF" w:rsidRDefault="007E2D73" w:rsidP="009833DA">
      <w:pPr>
        <w:spacing w:line="300" w:lineRule="atLeast"/>
        <w:rPr>
          <w:sz w:val="22"/>
          <w:szCs w:val="22"/>
          <w:lang w:val="en-US"/>
        </w:rPr>
      </w:pPr>
    </w:p>
    <w:p w:rsidR="0097774D" w:rsidRPr="00701ABF" w:rsidRDefault="004F1AE4" w:rsidP="00833A0C">
      <w:pPr>
        <w:tabs>
          <w:tab w:val="left" w:pos="3960"/>
        </w:tabs>
        <w:spacing w:line="300" w:lineRule="atLeast"/>
        <w:rPr>
          <w:sz w:val="22"/>
          <w:szCs w:val="22"/>
          <w:lang w:val="en-US"/>
        </w:rPr>
      </w:pPr>
      <w:r>
        <w:rPr>
          <w:sz w:val="22"/>
          <w:szCs w:val="22"/>
          <w:lang w:val="en-US"/>
        </w:rPr>
        <w:t>Contact</w:t>
      </w:r>
      <w:r w:rsidR="00833A0C" w:rsidRPr="00701ABF">
        <w:rPr>
          <w:sz w:val="22"/>
          <w:szCs w:val="22"/>
          <w:lang w:val="en-US"/>
        </w:rPr>
        <w:t>:</w:t>
      </w:r>
    </w:p>
    <w:p w:rsidR="00014C52" w:rsidRPr="00701ABF" w:rsidRDefault="00014C52" w:rsidP="00014C52">
      <w:pPr>
        <w:pStyle w:val="Absender2-spaltig"/>
        <w:rPr>
          <w:lang w:val="en-US"/>
        </w:rPr>
      </w:pPr>
      <w:r w:rsidRPr="00701ABF">
        <w:rPr>
          <w:lang w:val="en-US"/>
        </w:rPr>
        <w:t>Nadine Queiser</w:t>
      </w:r>
    </w:p>
    <w:p w:rsidR="00014C52" w:rsidRPr="00701ABF" w:rsidRDefault="00014C52" w:rsidP="00014C52">
      <w:pPr>
        <w:pStyle w:val="Absender2-spaltig"/>
        <w:rPr>
          <w:lang w:val="en-US"/>
        </w:rPr>
      </w:pPr>
      <w:r w:rsidRPr="00701ABF">
        <w:rPr>
          <w:lang w:val="en-US"/>
        </w:rPr>
        <w:t>Internal &amp; External Communications</w:t>
      </w:r>
    </w:p>
    <w:p w:rsidR="00014C52" w:rsidRPr="00701ABF" w:rsidRDefault="004F1AE4" w:rsidP="00014C52">
      <w:pPr>
        <w:pStyle w:val="Absender2-spaltig"/>
        <w:rPr>
          <w:bCs/>
          <w:lang w:val="en-US"/>
        </w:rPr>
      </w:pPr>
      <w:r>
        <w:rPr>
          <w:bCs/>
          <w:lang w:val="en-US"/>
        </w:rPr>
        <w:t>Phone</w:t>
      </w:r>
      <w:r w:rsidR="00014C52" w:rsidRPr="00701ABF">
        <w:rPr>
          <w:bCs/>
          <w:lang w:val="en-US"/>
        </w:rPr>
        <w:t>: +49 7321 37 2802</w:t>
      </w:r>
    </w:p>
    <w:p w:rsidR="0097774D" w:rsidRPr="00701ABF" w:rsidRDefault="00742C85" w:rsidP="00F748FA">
      <w:pPr>
        <w:pStyle w:val="Absender2-spaltig"/>
        <w:rPr>
          <w:bCs/>
          <w:szCs w:val="22"/>
          <w:lang w:val="en-US"/>
        </w:rPr>
      </w:pPr>
      <w:hyperlink r:id="rId10" w:history="1">
        <w:r w:rsidR="00014C52" w:rsidRPr="00701ABF">
          <w:rPr>
            <w:rStyle w:val="Hyperlink"/>
            <w:bCs/>
            <w:lang w:val="en-US"/>
          </w:rPr>
          <w:t>Nadine.Queiser</w:t>
        </w:r>
        <w:r w:rsidR="00014C52" w:rsidRPr="00701ABF">
          <w:rPr>
            <w:rStyle w:val="Hyperlink"/>
            <w:bCs/>
            <w:szCs w:val="22"/>
            <w:lang w:val="en-US"/>
          </w:rPr>
          <w:t>@voith.com</w:t>
        </w:r>
      </w:hyperlink>
    </w:p>
    <w:sectPr w:rsidR="0097774D" w:rsidRPr="00701ABF" w:rsidSect="007E2D73">
      <w:headerReference w:type="default" r:id="rId11"/>
      <w:footerReference w:type="default" r:id="rId12"/>
      <w:headerReference w:type="first" r:id="rId13"/>
      <w:footerReference w:type="first" r:id="rId14"/>
      <w:type w:val="continuous"/>
      <w:pgSz w:w="11906" w:h="16838" w:code="9"/>
      <w:pgMar w:top="2665" w:right="3289" w:bottom="1797" w:left="1304" w:header="794" w:footer="284" w:gutter="0"/>
      <w:cols w:space="708"/>
      <w:formProt w:val="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576E7" w:rsidRDefault="003576E7">
      <w:r>
        <w:separator/>
      </w:r>
    </w:p>
  </w:endnote>
  <w:endnote w:type="continuationSeparator" w:id="0">
    <w:p w:rsidR="003576E7" w:rsidRDefault="003576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MT">
    <w:altName w:val="Arial"/>
    <w:panose1 w:val="00000000000000000000"/>
    <w:charset w:val="4D"/>
    <w:family w:val="swiss"/>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onsolas">
    <w:panose1 w:val="020B0609020204030204"/>
    <w:charset w:val="00"/>
    <w:family w:val="modern"/>
    <w:pitch w:val="fixed"/>
    <w:sig w:usb0="E10002FF" w:usb1="4000FCFF" w:usb2="00000009" w:usb3="00000000" w:csb0="0000019F" w:csb1="00000000"/>
  </w:font>
  <w:font w:name="HelveticaNeueLT Pro 45 Lt">
    <w:altName w:val="Corbel"/>
    <w:panose1 w:val="020B0403020202020204"/>
    <w:charset w:val="00"/>
    <w:family w:val="swiss"/>
    <w:notTrueType/>
    <w:pitch w:val="variable"/>
    <w:sig w:usb0="800000AF" w:usb1="5000204A" w:usb2="00000000" w:usb3="00000000" w:csb0="0000009B" w:csb1="00000000"/>
  </w:font>
  <w:font w:name="Helvetica Condensed">
    <w:altName w:val="Arial Narrow"/>
    <w:panose1 w:val="00000400000000000000"/>
    <w:charset w:val="00"/>
    <w:family w:val="auto"/>
    <w:pitch w:val="variable"/>
    <w:sig w:usb0="80000027"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53AB" w:rsidRDefault="002753AB">
    <w:pPr>
      <w:ind w:right="-397"/>
      <w:rPr>
        <w:sz w:val="16"/>
      </w:rPr>
    </w:pPr>
  </w:p>
  <w:tbl>
    <w:tblPr>
      <w:tblW w:w="0" w:type="auto"/>
      <w:tblLayout w:type="fixed"/>
      <w:tblCellMar>
        <w:left w:w="0" w:type="dxa"/>
        <w:right w:w="0" w:type="dxa"/>
      </w:tblCellMar>
      <w:tblLook w:val="0000" w:firstRow="0" w:lastRow="0" w:firstColumn="0" w:lastColumn="0" w:noHBand="0" w:noVBand="0"/>
    </w:tblPr>
    <w:tblGrid>
      <w:gridCol w:w="7938"/>
      <w:gridCol w:w="2269"/>
    </w:tblGrid>
    <w:tr w:rsidR="002753AB" w:rsidRPr="00F941FE" w:rsidTr="00D449B8">
      <w:trPr>
        <w:cantSplit/>
      </w:trPr>
      <w:tc>
        <w:tcPr>
          <w:tcW w:w="7938" w:type="dxa"/>
        </w:tcPr>
        <w:p w:rsidR="002753AB" w:rsidRPr="00F941FE" w:rsidRDefault="00701ABF" w:rsidP="001A34F6">
          <w:pPr>
            <w:tabs>
              <w:tab w:val="left" w:pos="1701"/>
              <w:tab w:val="left" w:pos="3828"/>
              <w:tab w:val="left" w:pos="5812"/>
            </w:tabs>
            <w:spacing w:before="60"/>
            <w:rPr>
              <w:rFonts w:ascii="HelveticaNeueLT Pro 45 Lt" w:hAnsi="HelveticaNeueLT Pro 45 Lt"/>
            </w:rPr>
          </w:pPr>
          <w:r>
            <w:rPr>
              <w:rFonts w:ascii="HelveticaNeueLT Pro 45 Lt" w:hAnsi="HelveticaNeueLT Pro 45 Lt"/>
              <w:spacing w:val="4"/>
              <w:sz w:val="12"/>
            </w:rPr>
            <w:t>Press Release</w:t>
          </w:r>
        </w:p>
      </w:tc>
      <w:tc>
        <w:tcPr>
          <w:tcW w:w="2269" w:type="dxa"/>
        </w:tcPr>
        <w:p w:rsidR="002753AB" w:rsidRPr="00F941FE" w:rsidRDefault="002753AB" w:rsidP="00D449B8">
          <w:pPr>
            <w:pStyle w:val="Fuzeile"/>
            <w:ind w:left="57"/>
            <w:rPr>
              <w:rFonts w:ascii="HelveticaNeueLT Pro 45 Lt" w:hAnsi="HelveticaNeueLT Pro 45 Lt"/>
            </w:rPr>
          </w:pPr>
        </w:p>
      </w:tc>
    </w:tr>
  </w:tbl>
  <w:p w:rsidR="002753AB" w:rsidRDefault="002753AB">
    <w:pPr>
      <w:pStyle w:val="Fuzeile"/>
      <w:spacing w:line="20" w:lineRule="exact"/>
      <w:ind w:right="-39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753AB" w:rsidRPr="00B9653E" w:rsidRDefault="002753AB" w:rsidP="009833DA">
    <w:pPr>
      <w:spacing w:before="240"/>
      <w:ind w:right="-397"/>
      <w:rPr>
        <w:sz w:val="22"/>
        <w:szCs w:val="22"/>
      </w:rPr>
    </w:pPr>
  </w:p>
  <w:tbl>
    <w:tblPr>
      <w:tblW w:w="0" w:type="auto"/>
      <w:tblLayout w:type="fixed"/>
      <w:tblCellMar>
        <w:left w:w="0" w:type="dxa"/>
        <w:right w:w="0" w:type="dxa"/>
      </w:tblCellMar>
      <w:tblLook w:val="0000" w:firstRow="0" w:lastRow="0" w:firstColumn="0" w:lastColumn="0" w:noHBand="0" w:noVBand="0"/>
    </w:tblPr>
    <w:tblGrid>
      <w:gridCol w:w="7938"/>
      <w:gridCol w:w="2269"/>
    </w:tblGrid>
    <w:tr w:rsidR="002753AB" w:rsidRPr="00F941FE" w:rsidTr="007F0699">
      <w:trPr>
        <w:cantSplit/>
      </w:trPr>
      <w:tc>
        <w:tcPr>
          <w:tcW w:w="7938" w:type="dxa"/>
        </w:tcPr>
        <w:p w:rsidR="002753AB" w:rsidRPr="00F941FE" w:rsidRDefault="00701ABF" w:rsidP="00014C52">
          <w:pPr>
            <w:tabs>
              <w:tab w:val="left" w:pos="1701"/>
              <w:tab w:val="left" w:pos="3828"/>
              <w:tab w:val="left" w:pos="5812"/>
            </w:tabs>
            <w:spacing w:before="60"/>
            <w:rPr>
              <w:rFonts w:ascii="HelveticaNeueLT Pro 45 Lt" w:hAnsi="HelveticaNeueLT Pro 45 Lt"/>
            </w:rPr>
          </w:pPr>
          <w:r>
            <w:rPr>
              <w:rFonts w:ascii="HelveticaNeueLT Pro 45 Lt" w:hAnsi="HelveticaNeueLT Pro 45 Lt"/>
              <w:spacing w:val="4"/>
              <w:sz w:val="12"/>
            </w:rPr>
            <w:t>Press Release</w:t>
          </w:r>
        </w:p>
      </w:tc>
      <w:tc>
        <w:tcPr>
          <w:tcW w:w="2269" w:type="dxa"/>
        </w:tcPr>
        <w:p w:rsidR="002753AB" w:rsidRPr="00F941FE" w:rsidRDefault="002753AB" w:rsidP="009833DA">
          <w:pPr>
            <w:pStyle w:val="Fuzeile"/>
            <w:ind w:left="57"/>
            <w:rPr>
              <w:rFonts w:ascii="HelveticaNeueLT Pro 45 Lt" w:hAnsi="HelveticaNeueLT Pro 45 Lt"/>
            </w:rPr>
          </w:pPr>
        </w:p>
      </w:tc>
    </w:tr>
  </w:tbl>
  <w:p w:rsidR="002753AB" w:rsidRDefault="002753AB">
    <w:pPr>
      <w:pStyle w:val="Fuzeile"/>
      <w:spacing w:line="20" w:lineRule="exact"/>
      <w:ind w:right="-39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576E7" w:rsidRDefault="003576E7">
      <w:r>
        <w:separator/>
      </w:r>
    </w:p>
  </w:footnote>
  <w:footnote w:type="continuationSeparator" w:id="0">
    <w:p w:rsidR="003576E7" w:rsidRDefault="003576E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276" w:type="dxa"/>
      <w:tblLayout w:type="fixed"/>
      <w:tblCellMar>
        <w:left w:w="70" w:type="dxa"/>
        <w:right w:w="70" w:type="dxa"/>
      </w:tblCellMar>
      <w:tblLook w:val="0000" w:firstRow="0" w:lastRow="0" w:firstColumn="0" w:lastColumn="0" w:noHBand="0" w:noVBand="0"/>
    </w:tblPr>
    <w:tblGrid>
      <w:gridCol w:w="7545"/>
      <w:gridCol w:w="2731"/>
    </w:tblGrid>
    <w:tr w:rsidR="002753AB" w:rsidTr="009833DA">
      <w:tc>
        <w:tcPr>
          <w:tcW w:w="7545" w:type="dxa"/>
        </w:tcPr>
        <w:p w:rsidR="002753AB" w:rsidRDefault="002753AB" w:rsidP="009833DA">
          <w:pPr>
            <w:pStyle w:val="Kopfzeile"/>
            <w:spacing w:before="20" w:after="40"/>
            <w:ind w:left="-57"/>
          </w:pPr>
        </w:p>
      </w:tc>
      <w:tc>
        <w:tcPr>
          <w:tcW w:w="2731" w:type="dxa"/>
          <w:vAlign w:val="bottom"/>
        </w:tcPr>
        <w:p w:rsidR="002753AB" w:rsidRDefault="00DA56E3" w:rsidP="009833DA">
          <w:pPr>
            <w:pStyle w:val="Kopfzeile"/>
            <w:spacing w:before="20"/>
            <w:rPr>
              <w:rFonts w:ascii="Helvetica Condensed" w:hAnsi="Helvetica Condensed"/>
              <w:position w:val="-2"/>
              <w:sz w:val="23"/>
            </w:rPr>
          </w:pPr>
          <w:r>
            <w:rPr>
              <w:noProof/>
              <w:sz w:val="30"/>
            </w:rPr>
            <w:drawing>
              <wp:inline distT="0" distB="0" distL="0" distR="0">
                <wp:extent cx="1440815" cy="328930"/>
                <wp:effectExtent l="0" t="0" r="6985" b="0"/>
                <wp:docPr id="8" name="Bild 8" descr="Voith_4C_R_kl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Voith_4C_R_klei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40815" cy="328930"/>
                        </a:xfrm>
                        <a:prstGeom prst="rect">
                          <a:avLst/>
                        </a:prstGeom>
                        <a:noFill/>
                        <a:ln>
                          <a:noFill/>
                        </a:ln>
                      </pic:spPr>
                    </pic:pic>
                  </a:graphicData>
                </a:graphic>
              </wp:inline>
            </w:drawing>
          </w:r>
        </w:p>
      </w:tc>
    </w:tr>
    <w:tr w:rsidR="002753AB" w:rsidTr="009833DA">
      <w:trPr>
        <w:trHeight w:hRule="exact" w:val="1077"/>
      </w:trPr>
      <w:tc>
        <w:tcPr>
          <w:tcW w:w="7545" w:type="dxa"/>
        </w:tcPr>
        <w:p w:rsidR="002753AB" w:rsidRDefault="002753AB">
          <w:pPr>
            <w:pStyle w:val="Kopfzeile"/>
          </w:pPr>
        </w:p>
      </w:tc>
      <w:tc>
        <w:tcPr>
          <w:tcW w:w="2731" w:type="dxa"/>
        </w:tcPr>
        <w:p w:rsidR="002753AB" w:rsidRDefault="002753AB">
          <w:pPr>
            <w:pStyle w:val="Kopfzeile"/>
          </w:pPr>
        </w:p>
      </w:tc>
    </w:tr>
  </w:tbl>
  <w:p w:rsidR="002753AB" w:rsidRDefault="008560A9">
    <w:pPr>
      <w:pStyle w:val="Kopfzeile"/>
      <w:ind w:right="-397"/>
      <w:rPr>
        <w:sz w:val="20"/>
      </w:rPr>
    </w:pPr>
    <w:r>
      <w:rPr>
        <w:noProof/>
        <w:sz w:val="20"/>
      </w:rPr>
      <mc:AlternateContent>
        <mc:Choice Requires="wps">
          <w:drawing>
            <wp:anchor distT="0" distB="0" distL="114300" distR="114300" simplePos="0" relativeHeight="251658240" behindDoc="0" locked="1" layoutInCell="1" allowOverlap="1">
              <wp:simplePos x="0" y="0"/>
              <wp:positionH relativeFrom="margin">
                <wp:posOffset>4800600</wp:posOffset>
              </wp:positionH>
              <wp:positionV relativeFrom="margin">
                <wp:posOffset>1257300</wp:posOffset>
              </wp:positionV>
              <wp:extent cx="1600200" cy="777240"/>
              <wp:effectExtent l="0" t="0" r="0" b="3810"/>
              <wp:wrapSquare wrapText="bothSides"/>
              <wp:docPr id="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0200" cy="77724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753AB" w:rsidRPr="00973356" w:rsidRDefault="00701ABF" w:rsidP="009833DA">
                          <w:pPr>
                            <w:rPr>
                              <w:rStyle w:val="Seitenzahl"/>
                              <w:rFonts w:cs="Arial"/>
                              <w:sz w:val="20"/>
                              <w:szCs w:val="20"/>
                            </w:rPr>
                          </w:pPr>
                          <w:r>
                            <w:rPr>
                              <w:rFonts w:cs="Arial"/>
                              <w:sz w:val="20"/>
                              <w:szCs w:val="20"/>
                            </w:rPr>
                            <w:t>Page</w:t>
                          </w:r>
                          <w:r w:rsidR="002753AB" w:rsidRPr="00973356">
                            <w:rPr>
                              <w:rFonts w:cs="Arial"/>
                              <w:sz w:val="20"/>
                              <w:szCs w:val="20"/>
                            </w:rPr>
                            <w:t xml:space="preserve"> </w:t>
                          </w:r>
                          <w:r w:rsidR="00506981" w:rsidRPr="00973356">
                            <w:rPr>
                              <w:rFonts w:cs="Arial"/>
                              <w:sz w:val="20"/>
                              <w:szCs w:val="20"/>
                            </w:rPr>
                            <w:fldChar w:fldCharType="begin"/>
                          </w:r>
                          <w:r w:rsidR="002753AB" w:rsidRPr="00973356">
                            <w:rPr>
                              <w:rFonts w:cs="Arial"/>
                              <w:sz w:val="20"/>
                              <w:szCs w:val="20"/>
                            </w:rPr>
                            <w:instrText>PAGE</w:instrText>
                          </w:r>
                          <w:r w:rsidR="00506981" w:rsidRPr="00973356">
                            <w:rPr>
                              <w:rFonts w:cs="Arial"/>
                              <w:sz w:val="20"/>
                              <w:szCs w:val="20"/>
                            </w:rPr>
                            <w:fldChar w:fldCharType="separate"/>
                          </w:r>
                          <w:r w:rsidR="00742C85">
                            <w:rPr>
                              <w:rFonts w:cs="Arial"/>
                              <w:noProof/>
                              <w:sz w:val="20"/>
                              <w:szCs w:val="20"/>
                            </w:rPr>
                            <w:t>2</w:t>
                          </w:r>
                          <w:r w:rsidR="00506981" w:rsidRPr="00973356">
                            <w:rPr>
                              <w:rFonts w:cs="Arial"/>
                              <w:sz w:val="20"/>
                              <w:szCs w:val="20"/>
                            </w:rPr>
                            <w:fldChar w:fldCharType="end"/>
                          </w:r>
                          <w:r w:rsidR="002753AB" w:rsidRPr="00973356">
                            <w:rPr>
                              <w:rFonts w:cs="Arial"/>
                              <w:sz w:val="20"/>
                              <w:szCs w:val="20"/>
                            </w:rPr>
                            <w:t xml:space="preserve"> </w:t>
                          </w:r>
                          <w:proofErr w:type="spellStart"/>
                          <w:r>
                            <w:rPr>
                              <w:rFonts w:cs="Arial"/>
                              <w:sz w:val="20"/>
                              <w:szCs w:val="20"/>
                            </w:rPr>
                            <w:t>of</w:t>
                          </w:r>
                          <w:proofErr w:type="spellEnd"/>
                          <w:r w:rsidR="002753AB" w:rsidRPr="00973356">
                            <w:rPr>
                              <w:rFonts w:cs="Arial"/>
                              <w:sz w:val="20"/>
                              <w:szCs w:val="20"/>
                            </w:rPr>
                            <w:t xml:space="preserve"> </w:t>
                          </w:r>
                          <w:r w:rsidR="00506981" w:rsidRPr="00973356">
                            <w:rPr>
                              <w:rStyle w:val="Seitenzahl"/>
                              <w:rFonts w:cs="Arial"/>
                              <w:sz w:val="20"/>
                              <w:szCs w:val="20"/>
                            </w:rPr>
                            <w:fldChar w:fldCharType="begin"/>
                          </w:r>
                          <w:r w:rsidR="002753AB" w:rsidRPr="00973356">
                            <w:rPr>
                              <w:rStyle w:val="Seitenzahl"/>
                              <w:rFonts w:cs="Arial"/>
                              <w:sz w:val="20"/>
                              <w:szCs w:val="20"/>
                            </w:rPr>
                            <w:instrText xml:space="preserve"> NUMPAGES </w:instrText>
                          </w:r>
                          <w:r w:rsidR="00506981" w:rsidRPr="00973356">
                            <w:rPr>
                              <w:rStyle w:val="Seitenzahl"/>
                              <w:rFonts w:cs="Arial"/>
                              <w:sz w:val="20"/>
                              <w:szCs w:val="20"/>
                            </w:rPr>
                            <w:fldChar w:fldCharType="separate"/>
                          </w:r>
                          <w:r w:rsidR="00742C85">
                            <w:rPr>
                              <w:rStyle w:val="Seitenzahl"/>
                              <w:rFonts w:cs="Arial"/>
                              <w:noProof/>
                              <w:sz w:val="20"/>
                              <w:szCs w:val="20"/>
                            </w:rPr>
                            <w:t>3</w:t>
                          </w:r>
                          <w:r w:rsidR="00506981" w:rsidRPr="00973356">
                            <w:rPr>
                              <w:rStyle w:val="Seitenzahl"/>
                              <w:rFonts w:cs="Arial"/>
                              <w:sz w:val="20"/>
                              <w:szCs w:val="20"/>
                            </w:rPr>
                            <w:fldChar w:fldCharType="end"/>
                          </w:r>
                        </w:p>
                        <w:p w:rsidR="002753AB" w:rsidRPr="00973356" w:rsidRDefault="002753AB" w:rsidP="009833DA">
                          <w:pPr>
                            <w:rPr>
                              <w:rStyle w:val="Seitenzahl"/>
                              <w:rFonts w:cs="Arial"/>
                              <w:sz w:val="20"/>
                              <w:szCs w:val="20"/>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margin-left:378pt;margin-top:99pt;width:126pt;height:61.2pt;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" stroked="f">
              <v:textbox>
                <w:txbxContent>
                  <w:p w:rsidR="002753AB" w:rsidRPr="00973356" w:rsidRDefault="00701ABF" w:rsidP="009833DA">
                    <w:pPr>
                      <w:rPr>
                        <w:rStyle w:val="Seitenzahl"/>
                        <w:rFonts w:cs="Arial"/>
                        <w:sz w:val="20"/>
                        <w:szCs w:val="20"/>
                      </w:rPr>
                    </w:pPr>
                    <w:r>
                      <w:rPr>
                        <w:rFonts w:cs="Arial"/>
                        <w:sz w:val="20"/>
                        <w:szCs w:val="20"/>
                      </w:rPr>
                      <w:t>Page</w:t>
                    </w:r>
                    <w:r w:rsidR="002753AB" w:rsidRPr="00973356">
                      <w:rPr>
                        <w:rFonts w:cs="Arial"/>
                        <w:sz w:val="20"/>
                        <w:szCs w:val="20"/>
                      </w:rPr>
                      <w:t xml:space="preserve"> </w:t>
                    </w:r>
                    <w:r w:rsidR="00506981" w:rsidRPr="00973356">
                      <w:rPr>
                        <w:rFonts w:cs="Arial"/>
                        <w:sz w:val="20"/>
                        <w:szCs w:val="20"/>
                      </w:rPr>
                      <w:fldChar w:fldCharType="begin"/>
                    </w:r>
                    <w:r w:rsidR="002753AB" w:rsidRPr="00973356">
                      <w:rPr>
                        <w:rFonts w:cs="Arial"/>
                        <w:sz w:val="20"/>
                        <w:szCs w:val="20"/>
                      </w:rPr>
                      <w:instrText>PAGE</w:instrText>
                    </w:r>
                    <w:r w:rsidR="00506981" w:rsidRPr="00973356">
                      <w:rPr>
                        <w:rFonts w:cs="Arial"/>
                        <w:sz w:val="20"/>
                        <w:szCs w:val="20"/>
                      </w:rPr>
                      <w:fldChar w:fldCharType="separate"/>
                    </w:r>
                    <w:r w:rsidR="00742C85">
                      <w:rPr>
                        <w:rFonts w:cs="Arial"/>
                        <w:noProof/>
                        <w:sz w:val="20"/>
                        <w:szCs w:val="20"/>
                      </w:rPr>
                      <w:t>2</w:t>
                    </w:r>
                    <w:r w:rsidR="00506981" w:rsidRPr="00973356">
                      <w:rPr>
                        <w:rFonts w:cs="Arial"/>
                        <w:sz w:val="20"/>
                        <w:szCs w:val="20"/>
                      </w:rPr>
                      <w:fldChar w:fldCharType="end"/>
                    </w:r>
                    <w:r w:rsidR="002753AB" w:rsidRPr="00973356">
                      <w:rPr>
                        <w:rFonts w:cs="Arial"/>
                        <w:sz w:val="20"/>
                        <w:szCs w:val="20"/>
                      </w:rPr>
                      <w:t xml:space="preserve"> </w:t>
                    </w:r>
                    <w:proofErr w:type="spellStart"/>
                    <w:r>
                      <w:rPr>
                        <w:rFonts w:cs="Arial"/>
                        <w:sz w:val="20"/>
                        <w:szCs w:val="20"/>
                      </w:rPr>
                      <w:t>of</w:t>
                    </w:r>
                    <w:proofErr w:type="spellEnd"/>
                    <w:r w:rsidR="002753AB" w:rsidRPr="00973356">
                      <w:rPr>
                        <w:rFonts w:cs="Arial"/>
                        <w:sz w:val="20"/>
                        <w:szCs w:val="20"/>
                      </w:rPr>
                      <w:t xml:space="preserve"> </w:t>
                    </w:r>
                    <w:r w:rsidR="00506981" w:rsidRPr="00973356">
                      <w:rPr>
                        <w:rStyle w:val="Seitenzahl"/>
                        <w:rFonts w:cs="Arial"/>
                        <w:sz w:val="20"/>
                        <w:szCs w:val="20"/>
                      </w:rPr>
                      <w:fldChar w:fldCharType="begin"/>
                    </w:r>
                    <w:r w:rsidR="002753AB" w:rsidRPr="00973356">
                      <w:rPr>
                        <w:rStyle w:val="Seitenzahl"/>
                        <w:rFonts w:cs="Arial"/>
                        <w:sz w:val="20"/>
                        <w:szCs w:val="20"/>
                      </w:rPr>
                      <w:instrText xml:space="preserve"> NUMPAGES </w:instrText>
                    </w:r>
                    <w:r w:rsidR="00506981" w:rsidRPr="00973356">
                      <w:rPr>
                        <w:rStyle w:val="Seitenzahl"/>
                        <w:rFonts w:cs="Arial"/>
                        <w:sz w:val="20"/>
                        <w:szCs w:val="20"/>
                      </w:rPr>
                      <w:fldChar w:fldCharType="separate"/>
                    </w:r>
                    <w:r w:rsidR="00742C85">
                      <w:rPr>
                        <w:rStyle w:val="Seitenzahl"/>
                        <w:rFonts w:cs="Arial"/>
                        <w:noProof/>
                        <w:sz w:val="20"/>
                        <w:szCs w:val="20"/>
                      </w:rPr>
                      <w:t>3</w:t>
                    </w:r>
                    <w:r w:rsidR="00506981" w:rsidRPr="00973356">
                      <w:rPr>
                        <w:rStyle w:val="Seitenzahl"/>
                        <w:rFonts w:cs="Arial"/>
                        <w:sz w:val="20"/>
                        <w:szCs w:val="20"/>
                      </w:rPr>
                      <w:fldChar w:fldCharType="end"/>
                    </w:r>
                  </w:p>
                  <w:p w:rsidR="002753AB" w:rsidRPr="00973356" w:rsidRDefault="002753AB" w:rsidP="009833DA">
                    <w:pPr>
                      <w:rPr>
                        <w:rStyle w:val="Seitenzahl"/>
                        <w:rFonts w:cs="Arial"/>
                        <w:sz w:val="20"/>
                        <w:szCs w:val="20"/>
                      </w:rPr>
                    </w:pPr>
                  </w:p>
                </w:txbxContent>
              </v:textbox>
              <w10:wrap type="square" anchorx="margin" anchory="margin"/>
              <w10:anchorlock/>
            </v:shape>
          </w:pict>
        </mc:Fallback>
      </mc:AlternateContent>
    </w:r>
    <w:r>
      <w:rPr>
        <w:noProof/>
        <w:sz w:val="20"/>
      </w:rPr>
      <mc:AlternateContent>
        <mc:Choice Requires="wps">
          <w:drawing>
            <wp:anchor distT="0" distB="0" distL="114300" distR="114300" simplePos="0" relativeHeight="251657216" behindDoc="0" locked="1" layoutInCell="1" allowOverlap="1">
              <wp:simplePos x="0" y="0"/>
              <wp:positionH relativeFrom="margin">
                <wp:posOffset>4842510</wp:posOffset>
              </wp:positionH>
              <wp:positionV relativeFrom="margin">
                <wp:posOffset>-36195</wp:posOffset>
              </wp:positionV>
              <wp:extent cx="1524000" cy="927735"/>
              <wp:effectExtent l="0" t="0" r="0" b="5715"/>
              <wp:wrapSquare wrapText="bothSides"/>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24000" cy="9277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A56E3" w:rsidRPr="00276ADC" w:rsidRDefault="00DA56E3" w:rsidP="00DA56E3">
                          <w:pPr>
                            <w:pStyle w:val="AbsenderArial6pt9pt"/>
                            <w:rPr>
                              <w:lang w:val="en-US"/>
                            </w:rPr>
                          </w:pPr>
                          <w:proofErr w:type="spellStart"/>
                          <w:r w:rsidRPr="00276ADC">
                            <w:rPr>
                              <w:lang w:val="en-US"/>
                            </w:rPr>
                            <w:t>Voith</w:t>
                          </w:r>
                          <w:proofErr w:type="spellEnd"/>
                          <w:r w:rsidRPr="00276ADC">
                            <w:rPr>
                              <w:lang w:val="en-US"/>
                            </w:rPr>
                            <w:t xml:space="preserve"> Turbo GmbH &amp; Co. KG</w:t>
                          </w:r>
                        </w:p>
                        <w:p w:rsidR="00DA56E3" w:rsidRPr="00742C85" w:rsidRDefault="00DA56E3" w:rsidP="00DA56E3">
                          <w:pPr>
                            <w:pStyle w:val="AbsenderArial6pt9pt"/>
                          </w:pPr>
                          <w:r w:rsidRPr="00742C85">
                            <w:t>Alexanderstraße 2</w:t>
                          </w:r>
                        </w:p>
                        <w:p w:rsidR="00DA56E3" w:rsidRDefault="00DA56E3" w:rsidP="00DA56E3">
                          <w:pPr>
                            <w:pStyle w:val="AbsenderArial6pt9pt"/>
                          </w:pPr>
                          <w:r>
                            <w:t xml:space="preserve">89522 Heidenheim, </w:t>
                          </w:r>
                          <w:r w:rsidR="00701ABF">
                            <w:t>Germany</w:t>
                          </w:r>
                        </w:p>
                        <w:p w:rsidR="00DA56E3" w:rsidRPr="002B3C8E" w:rsidRDefault="00701ABF" w:rsidP="00DA56E3">
                          <w:pPr>
                            <w:pStyle w:val="AbsenderArial6pt9pt"/>
                          </w:pPr>
                          <w:r>
                            <w:t>Phone:</w:t>
                          </w:r>
                          <w:r w:rsidR="00DA56E3" w:rsidRPr="002B3C8E">
                            <w:t xml:space="preserve">   +49 7321 37-2802</w:t>
                          </w:r>
                        </w:p>
                        <w:p w:rsidR="00DA56E3" w:rsidRPr="002B3C8E" w:rsidRDefault="00DA56E3" w:rsidP="00DA56E3">
                          <w:pPr>
                            <w:pStyle w:val="AbsenderArial6pt9pt"/>
                          </w:pPr>
                          <w:r w:rsidRPr="002B3C8E">
                            <w:t>Fax</w:t>
                          </w:r>
                          <w:r w:rsidR="00701ABF">
                            <w:t>:</w:t>
                          </w:r>
                          <w:r w:rsidRPr="002B3C8E">
                            <w:t xml:space="preserve">   +49 7321 37-7110</w:t>
                          </w:r>
                        </w:p>
                        <w:p w:rsidR="002753AB" w:rsidRPr="00276ADC" w:rsidRDefault="00701ABF" w:rsidP="00DA56E3">
                          <w:pPr>
                            <w:pStyle w:val="AbsenderArial6pt9pt"/>
                          </w:pPr>
                          <w:r>
                            <w:t>www.voith.com</w:t>
                          </w:r>
                          <w:r w:rsidR="00DA56E3" w:rsidRPr="00276ADC">
                            <w:br/>
                          </w:r>
                          <w:r w:rsidR="00DA56E3" w:rsidRPr="00276ADC">
                            <w:br/>
                          </w:r>
                        </w:p>
                      </w:txbxContent>
                    </wps:txbx>
                    <wps:bodyPr rot="0" vert="horz" wrap="square" lIns="91440" tIns="45720" rIns="18000" bIns="45720" anchor="t"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shape id="Text Box 1" o:spid="_x0000_s1027" type="#_x0000_t202" style="position:absolute;margin-left:381.3pt;margin-top:-2.85pt;width:120pt;height:73.05pt;z-index:251657216;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" stroked="f">
              <v:textbox inset=",,.5mm">
                <w:txbxContent>
                  <w:p w:rsidR="00DA56E3" w:rsidRPr="00276ADC" w:rsidRDefault="00DA56E3" w:rsidP="00DA56E3">
                    <w:pPr>
                      <w:pStyle w:val="AbsenderArial6pt9pt"/>
                      <w:rPr>
                        <w:lang w:val="en-US"/>
                      </w:rPr>
                    </w:pPr>
                    <w:r w:rsidRPr="00276ADC">
                      <w:rPr>
                        <w:lang w:val="en-US"/>
                      </w:rPr>
                      <w:t>Voith Turbo GmbH &amp; Co. KG</w:t>
                    </w:r>
                  </w:p>
                  <w:p w:rsidR="00DA56E3" w:rsidRPr="00276ADC" w:rsidRDefault="00DA56E3" w:rsidP="00DA56E3">
                    <w:pPr>
                      <w:pStyle w:val="AbsenderArial6pt9pt"/>
                      <w:rPr>
                        <w:lang w:val="en-US"/>
                      </w:rPr>
                    </w:pPr>
                    <w:r w:rsidRPr="00276ADC">
                      <w:rPr>
                        <w:lang w:val="en-US"/>
                      </w:rPr>
                      <w:t>Alexanderstraße 2</w:t>
                    </w:r>
                  </w:p>
                  <w:p w:rsidR="00DA56E3" w:rsidRDefault="00DA56E3" w:rsidP="00DA56E3">
                    <w:pPr>
                      <w:pStyle w:val="AbsenderArial6pt9pt"/>
                    </w:pPr>
                    <w:r>
                      <w:t xml:space="preserve">89522 Heidenheim, </w:t>
                    </w:r>
                    <w:r w:rsidR="00701ABF">
                      <w:t>Germany</w:t>
                    </w:r>
                  </w:p>
                  <w:p w:rsidR="00DA56E3" w:rsidRPr="002B3C8E" w:rsidRDefault="00701ABF" w:rsidP="00DA56E3">
                    <w:pPr>
                      <w:pStyle w:val="AbsenderArial6pt9pt"/>
                    </w:pPr>
                    <w:r>
                      <w:t>Phone:</w:t>
                    </w:r>
                    <w:r w:rsidR="00DA56E3" w:rsidRPr="002B3C8E">
                      <w:t xml:space="preserve">   +49 7321 37-2802</w:t>
                    </w:r>
                  </w:p>
                  <w:p w:rsidR="00DA56E3" w:rsidRPr="002B3C8E" w:rsidRDefault="00DA56E3" w:rsidP="00DA56E3">
                    <w:pPr>
                      <w:pStyle w:val="AbsenderArial6pt9pt"/>
                    </w:pPr>
                    <w:r w:rsidRPr="002B3C8E">
                      <w:t>Fax</w:t>
                    </w:r>
                    <w:r w:rsidR="00701ABF">
                      <w:t>:</w:t>
                    </w:r>
                    <w:r w:rsidRPr="002B3C8E">
                      <w:t xml:space="preserve">   +49 7321 37-7110</w:t>
                    </w:r>
                  </w:p>
                  <w:p w:rsidR="002753AB" w:rsidRPr="00276ADC" w:rsidRDefault="00701ABF" w:rsidP="00DA56E3">
                    <w:pPr>
                      <w:pStyle w:val="AbsenderArial6pt9pt"/>
                    </w:pPr>
                    <w:r>
                      <w:t>www.voith.com</w:t>
                    </w:r>
                    <w:r w:rsidR="00DA56E3" w:rsidRPr="00276ADC">
                      <w:br/>
                    </w:r>
                    <w:r w:rsidR="00DA56E3" w:rsidRPr="00276ADC">
                      <w:br/>
                    </w:r>
                  </w:p>
                </w:txbxContent>
              </v:textbox>
              <w10:wrap type="square" anchorx="margin" anchory="margin"/>
              <w10:anchorlock/>
            </v:shape>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10276" w:type="dxa"/>
      <w:tblLayout w:type="fixed"/>
      <w:tblCellMar>
        <w:left w:w="70" w:type="dxa"/>
        <w:right w:w="70" w:type="dxa"/>
      </w:tblCellMar>
      <w:tblLook w:val="0000" w:firstRow="0" w:lastRow="0" w:firstColumn="0" w:lastColumn="0" w:noHBand="0" w:noVBand="0"/>
    </w:tblPr>
    <w:tblGrid>
      <w:gridCol w:w="7545"/>
      <w:gridCol w:w="2731"/>
    </w:tblGrid>
    <w:tr w:rsidR="002753AB" w:rsidTr="009833DA">
      <w:tc>
        <w:tcPr>
          <w:tcW w:w="7545" w:type="dxa"/>
        </w:tcPr>
        <w:p w:rsidR="002753AB" w:rsidRDefault="002753AB" w:rsidP="009833DA">
          <w:pPr>
            <w:spacing w:before="40" w:after="40"/>
            <w:ind w:left="-57"/>
            <w:rPr>
              <w:sz w:val="30"/>
            </w:rPr>
          </w:pPr>
        </w:p>
      </w:tc>
      <w:tc>
        <w:tcPr>
          <w:tcW w:w="2731" w:type="dxa"/>
          <w:vAlign w:val="bottom"/>
        </w:tcPr>
        <w:p w:rsidR="002753AB" w:rsidRDefault="00DA56E3" w:rsidP="009833DA">
          <w:pPr>
            <w:spacing w:before="40"/>
            <w:rPr>
              <w:rFonts w:ascii="Helvetica Condensed" w:hAnsi="Helvetica Condensed"/>
              <w:position w:val="-2"/>
              <w:sz w:val="23"/>
            </w:rPr>
          </w:pPr>
          <w:r>
            <w:rPr>
              <w:noProof/>
              <w:sz w:val="30"/>
              <w:lang w:eastAsia="de-DE"/>
            </w:rPr>
            <w:drawing>
              <wp:inline distT="0" distB="0" distL="0" distR="0">
                <wp:extent cx="1440815" cy="328930"/>
                <wp:effectExtent l="0" t="0" r="6985" b="0"/>
                <wp:docPr id="2" name="Bild 2" descr="Voith_4C_R_kl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Voith_4C_R_klein"/>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40815" cy="328930"/>
                        </a:xfrm>
                        <a:prstGeom prst="rect">
                          <a:avLst/>
                        </a:prstGeom>
                        <a:noFill/>
                        <a:ln>
                          <a:noFill/>
                        </a:ln>
                      </pic:spPr>
                    </pic:pic>
                  </a:graphicData>
                </a:graphic>
              </wp:inline>
            </w:drawing>
          </w:r>
        </w:p>
      </w:tc>
    </w:tr>
  </w:tbl>
  <w:p w:rsidR="002753AB" w:rsidRDefault="002753AB">
    <w:pPr>
      <w:pStyle w:val="Kopfzeile"/>
      <w:ind w:right="-397"/>
      <w:rPr>
        <w:sz w:val="8"/>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25D3765"/>
    <w:multiLevelType w:val="multilevel"/>
    <w:tmpl w:val="605E8FAC"/>
    <w:lvl w:ilvl="0">
      <w:start w:val="1"/>
      <w:numFmt w:val="decimal"/>
      <w:pStyle w:val="p-51Heading1"/>
      <w:lvlText w:val="%1"/>
      <w:lvlJc w:val="left"/>
      <w:pPr>
        <w:tabs>
          <w:tab w:val="num" w:pos="432"/>
        </w:tabs>
        <w:ind w:left="432" w:hanging="432"/>
      </w:pPr>
    </w:lvl>
    <w:lvl w:ilvl="1">
      <w:start w:val="1"/>
      <w:numFmt w:val="decimal"/>
      <w:pStyle w:val="p-52Heading2"/>
      <w:lvlText w:val="%1.%2"/>
      <w:lvlJc w:val="left"/>
      <w:pPr>
        <w:tabs>
          <w:tab w:val="num" w:pos="576"/>
        </w:tabs>
        <w:ind w:left="576" w:hanging="576"/>
      </w:pPr>
    </w:lvl>
    <w:lvl w:ilvl="2">
      <w:start w:val="1"/>
      <w:numFmt w:val="decimal"/>
      <w:pStyle w:val="p-53Heading3"/>
      <w:lvlText w:val="%1.%2.%3"/>
      <w:lvlJc w:val="left"/>
      <w:pPr>
        <w:tabs>
          <w:tab w:val="num" w:pos="720"/>
        </w:tabs>
        <w:ind w:left="720" w:hanging="720"/>
      </w:pPr>
    </w:lvl>
    <w:lvl w:ilvl="3">
      <w:start w:val="1"/>
      <w:numFmt w:val="decimal"/>
      <w:pStyle w:val="p-54Heading4"/>
      <w:lvlText w:val="%1.%2.%3.%4"/>
      <w:lvlJc w:val="left"/>
      <w:pPr>
        <w:tabs>
          <w:tab w:val="num" w:pos="864"/>
        </w:tabs>
        <w:ind w:left="864" w:hanging="864"/>
      </w:pPr>
    </w:lvl>
    <w:lvl w:ilvl="4">
      <w:start w:val="1"/>
      <w:numFmt w:val="decimal"/>
      <w:pStyle w:val="p-55Heading5"/>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
    <w:nsid w:val="30992975"/>
    <w:multiLevelType w:val="hybridMultilevel"/>
    <w:tmpl w:val="3D5E9412"/>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
    <w:nsid w:val="43F136ED"/>
    <w:multiLevelType w:val="hybridMultilevel"/>
    <w:tmpl w:val="84B6C29A"/>
    <w:lvl w:ilvl="0" w:tplc="E7BA6B26">
      <w:start w:val="1"/>
      <w:numFmt w:val="bullet"/>
      <w:lvlText w:val="•"/>
      <w:lvlJc w:val="left"/>
      <w:pPr>
        <w:ind w:left="720" w:hanging="360"/>
      </w:pPr>
      <w:rPr>
        <w:rFonts w:ascii="Arial" w:hAnsi="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6BA862BB"/>
    <w:multiLevelType w:val="multilevel"/>
    <w:tmpl w:val="41D26B32"/>
    <w:lvl w:ilvl="0">
      <w:start w:val="1"/>
      <w:numFmt w:val="decimal"/>
      <w:pStyle w:val="berschrift1"/>
      <w:lvlText w:val="%1"/>
      <w:lvlJc w:val="left"/>
      <w:pPr>
        <w:tabs>
          <w:tab w:val="num" w:pos="432"/>
        </w:tabs>
        <w:ind w:left="432" w:hanging="432"/>
      </w:pPr>
      <w:rPr>
        <w:rFonts w:hint="default"/>
      </w:rPr>
    </w:lvl>
    <w:lvl w:ilvl="1">
      <w:start w:val="1"/>
      <w:numFmt w:val="decimal"/>
      <w:pStyle w:val="berschrift2"/>
      <w:lvlText w:val="%1.%2"/>
      <w:lvlJc w:val="left"/>
      <w:pPr>
        <w:tabs>
          <w:tab w:val="num" w:pos="576"/>
        </w:tabs>
        <w:ind w:left="576" w:hanging="576"/>
      </w:pPr>
      <w:rPr>
        <w:rFonts w:hint="default"/>
      </w:rPr>
    </w:lvl>
    <w:lvl w:ilvl="2">
      <w:start w:val="1"/>
      <w:numFmt w:val="decimal"/>
      <w:pStyle w:val="berschrift3"/>
      <w:lvlText w:val="%1.%2.%3"/>
      <w:lvlJc w:val="left"/>
      <w:pPr>
        <w:tabs>
          <w:tab w:val="num" w:pos="720"/>
        </w:tabs>
        <w:ind w:left="720" w:hanging="720"/>
      </w:pPr>
      <w:rPr>
        <w:rFonts w:hint="default"/>
      </w:rPr>
    </w:lvl>
    <w:lvl w:ilvl="3">
      <w:start w:val="1"/>
      <w:numFmt w:val="decimal"/>
      <w:pStyle w:val="berschrift4"/>
      <w:lvlText w:val="%1.%2.%3.%4"/>
      <w:lvlJc w:val="left"/>
      <w:pPr>
        <w:tabs>
          <w:tab w:val="num" w:pos="864"/>
        </w:tabs>
        <w:ind w:left="864" w:hanging="864"/>
      </w:pPr>
      <w:rPr>
        <w:rFonts w:hint="default"/>
      </w:rPr>
    </w:lvl>
    <w:lvl w:ilvl="4">
      <w:start w:val="1"/>
      <w:numFmt w:val="decimal"/>
      <w:pStyle w:val="berschrift5"/>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num w:numId="1">
    <w:abstractNumId w:val="0"/>
  </w:num>
  <w:num w:numId="2">
    <w:abstractNumId w:val="0"/>
  </w:num>
  <w:num w:numId="3">
    <w:abstractNumId w:val="0"/>
  </w:num>
  <w:num w:numId="4">
    <w:abstractNumId w:val="0"/>
  </w:num>
  <w:num w:numId="5">
    <w:abstractNumId w:val="0"/>
  </w:num>
  <w:num w:numId="6">
    <w:abstractNumId w:val="3"/>
  </w:num>
  <w:num w:numId="7">
    <w:abstractNumId w:val="3"/>
  </w:num>
  <w:num w:numId="8">
    <w:abstractNumId w:val="3"/>
  </w:num>
  <w:num w:numId="9">
    <w:abstractNumId w:val="3"/>
  </w:num>
  <w:num w:numId="10">
    <w:abstractNumId w:val="3"/>
  </w:num>
  <w:num w:numId="11">
    <w:abstractNumId w:val="2"/>
  </w:num>
  <w:num w:numId="1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embedTrueTypeFonts/>
  <w:saveSubset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284"/>
  <w:hyphenationZone w:val="420"/>
  <w:drawingGridHorizontalSpacing w:val="120"/>
  <w:displayHorizontalDrawingGridEvery w:val="2"/>
  <w:displayVerticalDrawingGridEvery w:val="2"/>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35D83"/>
    <w:rsid w:val="00000EDA"/>
    <w:rsid w:val="00011EA8"/>
    <w:rsid w:val="00013D42"/>
    <w:rsid w:val="00014C52"/>
    <w:rsid w:val="000266F5"/>
    <w:rsid w:val="00047D9C"/>
    <w:rsid w:val="0009676F"/>
    <w:rsid w:val="000A6C99"/>
    <w:rsid w:val="000A6CBD"/>
    <w:rsid w:val="000B07BB"/>
    <w:rsid w:val="000D46B9"/>
    <w:rsid w:val="000D5EEA"/>
    <w:rsid w:val="000E4E05"/>
    <w:rsid w:val="000E6921"/>
    <w:rsid w:val="001147E4"/>
    <w:rsid w:val="0013062D"/>
    <w:rsid w:val="0013350F"/>
    <w:rsid w:val="00135D83"/>
    <w:rsid w:val="00137ED0"/>
    <w:rsid w:val="00145313"/>
    <w:rsid w:val="00180713"/>
    <w:rsid w:val="00182C10"/>
    <w:rsid w:val="00186480"/>
    <w:rsid w:val="00191964"/>
    <w:rsid w:val="0019788E"/>
    <w:rsid w:val="001979B0"/>
    <w:rsid w:val="001A0DAC"/>
    <w:rsid w:val="001A3071"/>
    <w:rsid w:val="001A34F6"/>
    <w:rsid w:val="001A3FCB"/>
    <w:rsid w:val="001A4F82"/>
    <w:rsid w:val="001C3521"/>
    <w:rsid w:val="001C5133"/>
    <w:rsid w:val="001D2FAD"/>
    <w:rsid w:val="001D731C"/>
    <w:rsid w:val="001F26C2"/>
    <w:rsid w:val="00226430"/>
    <w:rsid w:val="002279B6"/>
    <w:rsid w:val="00240C71"/>
    <w:rsid w:val="00241EA1"/>
    <w:rsid w:val="0024463E"/>
    <w:rsid w:val="00260BF4"/>
    <w:rsid w:val="00271B11"/>
    <w:rsid w:val="002753AB"/>
    <w:rsid w:val="00276ADC"/>
    <w:rsid w:val="002A68C5"/>
    <w:rsid w:val="002B3C8E"/>
    <w:rsid w:val="002C15F1"/>
    <w:rsid w:val="002E6A8F"/>
    <w:rsid w:val="00302E4A"/>
    <w:rsid w:val="00317B92"/>
    <w:rsid w:val="003301D4"/>
    <w:rsid w:val="0033094B"/>
    <w:rsid w:val="003469C4"/>
    <w:rsid w:val="003576E7"/>
    <w:rsid w:val="00365261"/>
    <w:rsid w:val="00374DD8"/>
    <w:rsid w:val="0039691D"/>
    <w:rsid w:val="003A4321"/>
    <w:rsid w:val="003A4BED"/>
    <w:rsid w:val="003A6959"/>
    <w:rsid w:val="003A6EA1"/>
    <w:rsid w:val="003A7691"/>
    <w:rsid w:val="003B7122"/>
    <w:rsid w:val="003C5587"/>
    <w:rsid w:val="003D2832"/>
    <w:rsid w:val="004027A0"/>
    <w:rsid w:val="004108DC"/>
    <w:rsid w:val="00424DEB"/>
    <w:rsid w:val="00430688"/>
    <w:rsid w:val="0043772D"/>
    <w:rsid w:val="00443B7F"/>
    <w:rsid w:val="00445F8D"/>
    <w:rsid w:val="00447935"/>
    <w:rsid w:val="00447AD0"/>
    <w:rsid w:val="00471D88"/>
    <w:rsid w:val="004804D8"/>
    <w:rsid w:val="00483D29"/>
    <w:rsid w:val="00495652"/>
    <w:rsid w:val="004A3194"/>
    <w:rsid w:val="004A63F8"/>
    <w:rsid w:val="004B4F40"/>
    <w:rsid w:val="004C032E"/>
    <w:rsid w:val="004C0C20"/>
    <w:rsid w:val="004D6875"/>
    <w:rsid w:val="004E1DF9"/>
    <w:rsid w:val="004F1AE4"/>
    <w:rsid w:val="004F276F"/>
    <w:rsid w:val="004F510E"/>
    <w:rsid w:val="0050221C"/>
    <w:rsid w:val="00506981"/>
    <w:rsid w:val="005100A6"/>
    <w:rsid w:val="005112C7"/>
    <w:rsid w:val="0051355C"/>
    <w:rsid w:val="005221A8"/>
    <w:rsid w:val="00532617"/>
    <w:rsid w:val="005432BE"/>
    <w:rsid w:val="0055186C"/>
    <w:rsid w:val="00552E1D"/>
    <w:rsid w:val="00560330"/>
    <w:rsid w:val="00574380"/>
    <w:rsid w:val="005762F6"/>
    <w:rsid w:val="00587060"/>
    <w:rsid w:val="00591E68"/>
    <w:rsid w:val="005B05A1"/>
    <w:rsid w:val="005B251A"/>
    <w:rsid w:val="005C5115"/>
    <w:rsid w:val="005D6F64"/>
    <w:rsid w:val="005E3E65"/>
    <w:rsid w:val="005F0049"/>
    <w:rsid w:val="005F4A0D"/>
    <w:rsid w:val="005F7003"/>
    <w:rsid w:val="00601044"/>
    <w:rsid w:val="006018F0"/>
    <w:rsid w:val="00604FB5"/>
    <w:rsid w:val="00612692"/>
    <w:rsid w:val="0062519A"/>
    <w:rsid w:val="006312D3"/>
    <w:rsid w:val="00632A3F"/>
    <w:rsid w:val="00634152"/>
    <w:rsid w:val="0063474B"/>
    <w:rsid w:val="00634E0A"/>
    <w:rsid w:val="00634E3A"/>
    <w:rsid w:val="00644F8D"/>
    <w:rsid w:val="00674086"/>
    <w:rsid w:val="00696881"/>
    <w:rsid w:val="006A5DCE"/>
    <w:rsid w:val="006A6D13"/>
    <w:rsid w:val="006B3DB0"/>
    <w:rsid w:val="006B7F6E"/>
    <w:rsid w:val="006C4326"/>
    <w:rsid w:val="006E54BF"/>
    <w:rsid w:val="00701ABF"/>
    <w:rsid w:val="0071274E"/>
    <w:rsid w:val="007162E6"/>
    <w:rsid w:val="00722A45"/>
    <w:rsid w:val="00732847"/>
    <w:rsid w:val="00742C85"/>
    <w:rsid w:val="00744C97"/>
    <w:rsid w:val="007500FB"/>
    <w:rsid w:val="0075321C"/>
    <w:rsid w:val="007622C3"/>
    <w:rsid w:val="00764BAE"/>
    <w:rsid w:val="00766D4E"/>
    <w:rsid w:val="00773BB0"/>
    <w:rsid w:val="00783CF1"/>
    <w:rsid w:val="00793664"/>
    <w:rsid w:val="007C44BE"/>
    <w:rsid w:val="007E2D73"/>
    <w:rsid w:val="007F0699"/>
    <w:rsid w:val="00804F4F"/>
    <w:rsid w:val="00815302"/>
    <w:rsid w:val="00823F4E"/>
    <w:rsid w:val="00825721"/>
    <w:rsid w:val="00830597"/>
    <w:rsid w:val="00832C2C"/>
    <w:rsid w:val="00833A0C"/>
    <w:rsid w:val="00840E30"/>
    <w:rsid w:val="008436D8"/>
    <w:rsid w:val="00845F70"/>
    <w:rsid w:val="008560A9"/>
    <w:rsid w:val="00860882"/>
    <w:rsid w:val="00870D40"/>
    <w:rsid w:val="008819F6"/>
    <w:rsid w:val="00886BA7"/>
    <w:rsid w:val="008954ED"/>
    <w:rsid w:val="00896E0C"/>
    <w:rsid w:val="008A3CAA"/>
    <w:rsid w:val="008A418F"/>
    <w:rsid w:val="008B2497"/>
    <w:rsid w:val="008B2B9B"/>
    <w:rsid w:val="008B7CE4"/>
    <w:rsid w:val="008C3CB4"/>
    <w:rsid w:val="008E37A7"/>
    <w:rsid w:val="008E5C89"/>
    <w:rsid w:val="008F4869"/>
    <w:rsid w:val="00905A13"/>
    <w:rsid w:val="00916B9E"/>
    <w:rsid w:val="00920FC2"/>
    <w:rsid w:val="00921BA1"/>
    <w:rsid w:val="00922238"/>
    <w:rsid w:val="00936403"/>
    <w:rsid w:val="00941AF5"/>
    <w:rsid w:val="0094479C"/>
    <w:rsid w:val="00944E21"/>
    <w:rsid w:val="00955E3D"/>
    <w:rsid w:val="00961373"/>
    <w:rsid w:val="00963839"/>
    <w:rsid w:val="00965E42"/>
    <w:rsid w:val="0097774D"/>
    <w:rsid w:val="009833DA"/>
    <w:rsid w:val="00990D10"/>
    <w:rsid w:val="009A33FD"/>
    <w:rsid w:val="009A741C"/>
    <w:rsid w:val="009D1798"/>
    <w:rsid w:val="009D6355"/>
    <w:rsid w:val="00A026EB"/>
    <w:rsid w:val="00A17388"/>
    <w:rsid w:val="00A207B0"/>
    <w:rsid w:val="00A22F8F"/>
    <w:rsid w:val="00A354DF"/>
    <w:rsid w:val="00A42E57"/>
    <w:rsid w:val="00A6552F"/>
    <w:rsid w:val="00A83701"/>
    <w:rsid w:val="00A83D33"/>
    <w:rsid w:val="00A84DEA"/>
    <w:rsid w:val="00A93E20"/>
    <w:rsid w:val="00AA4BF2"/>
    <w:rsid w:val="00AB1890"/>
    <w:rsid w:val="00AD6821"/>
    <w:rsid w:val="00AF3AF7"/>
    <w:rsid w:val="00B1054C"/>
    <w:rsid w:val="00B1315B"/>
    <w:rsid w:val="00B17CE4"/>
    <w:rsid w:val="00B2787C"/>
    <w:rsid w:val="00B30A3A"/>
    <w:rsid w:val="00B41664"/>
    <w:rsid w:val="00B4498C"/>
    <w:rsid w:val="00B45AA6"/>
    <w:rsid w:val="00B56965"/>
    <w:rsid w:val="00B73AC7"/>
    <w:rsid w:val="00B75013"/>
    <w:rsid w:val="00B76DD2"/>
    <w:rsid w:val="00B86C9F"/>
    <w:rsid w:val="00BD62EF"/>
    <w:rsid w:val="00BE502F"/>
    <w:rsid w:val="00BF4D13"/>
    <w:rsid w:val="00C053E8"/>
    <w:rsid w:val="00C062F6"/>
    <w:rsid w:val="00C13419"/>
    <w:rsid w:val="00C21B8C"/>
    <w:rsid w:val="00C264C4"/>
    <w:rsid w:val="00C32390"/>
    <w:rsid w:val="00C37B8B"/>
    <w:rsid w:val="00C41054"/>
    <w:rsid w:val="00C434AB"/>
    <w:rsid w:val="00C52CFD"/>
    <w:rsid w:val="00C53FFE"/>
    <w:rsid w:val="00C57959"/>
    <w:rsid w:val="00C60799"/>
    <w:rsid w:val="00C96E39"/>
    <w:rsid w:val="00CA7E79"/>
    <w:rsid w:val="00CB27A8"/>
    <w:rsid w:val="00CB4748"/>
    <w:rsid w:val="00CC0F1D"/>
    <w:rsid w:val="00CC422E"/>
    <w:rsid w:val="00CF221C"/>
    <w:rsid w:val="00D11981"/>
    <w:rsid w:val="00D17BDF"/>
    <w:rsid w:val="00D207AE"/>
    <w:rsid w:val="00D22006"/>
    <w:rsid w:val="00D24B64"/>
    <w:rsid w:val="00D25AC1"/>
    <w:rsid w:val="00D449B8"/>
    <w:rsid w:val="00D52DE8"/>
    <w:rsid w:val="00D53B48"/>
    <w:rsid w:val="00D615B7"/>
    <w:rsid w:val="00D7520B"/>
    <w:rsid w:val="00D80FBA"/>
    <w:rsid w:val="00DA55A3"/>
    <w:rsid w:val="00DA56E3"/>
    <w:rsid w:val="00DB3E8D"/>
    <w:rsid w:val="00DC31C5"/>
    <w:rsid w:val="00DE2713"/>
    <w:rsid w:val="00DE36C0"/>
    <w:rsid w:val="00DF1D43"/>
    <w:rsid w:val="00E30383"/>
    <w:rsid w:val="00E32D32"/>
    <w:rsid w:val="00E470C0"/>
    <w:rsid w:val="00E55EA9"/>
    <w:rsid w:val="00E77C78"/>
    <w:rsid w:val="00E916C9"/>
    <w:rsid w:val="00EB3BE4"/>
    <w:rsid w:val="00EC1EEA"/>
    <w:rsid w:val="00ED7425"/>
    <w:rsid w:val="00EE4848"/>
    <w:rsid w:val="00EE562B"/>
    <w:rsid w:val="00EF1762"/>
    <w:rsid w:val="00EF3AF3"/>
    <w:rsid w:val="00F0209D"/>
    <w:rsid w:val="00F0506C"/>
    <w:rsid w:val="00F237DD"/>
    <w:rsid w:val="00F349DB"/>
    <w:rsid w:val="00F376F1"/>
    <w:rsid w:val="00F65CAA"/>
    <w:rsid w:val="00F748FA"/>
    <w:rsid w:val="00F76ED5"/>
    <w:rsid w:val="00F77BA8"/>
    <w:rsid w:val="00F82319"/>
    <w:rsid w:val="00F84752"/>
    <w:rsid w:val="00F9136C"/>
    <w:rsid w:val="00F92877"/>
    <w:rsid w:val="00F93E38"/>
    <w:rsid w:val="00F941FE"/>
    <w:rsid w:val="00F9472C"/>
    <w:rsid w:val="00F9526F"/>
    <w:rsid w:val="00FA100C"/>
    <w:rsid w:val="00FA3485"/>
    <w:rsid w:val="00FB0787"/>
    <w:rsid w:val="00FC6D23"/>
    <w:rsid w:val="00FC70C2"/>
    <w:rsid w:val="00FE08A0"/>
    <w:rsid w:val="00FE43D2"/>
    <w:rsid w:val="00FE5AD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Plain Text" w:uiPriority="99"/>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Pr>
      <w:rFonts w:ascii="Arial" w:hAnsi="Arial"/>
      <w:sz w:val="24"/>
      <w:szCs w:val="24"/>
      <w:lang w:eastAsia="en-US"/>
    </w:rPr>
  </w:style>
  <w:style w:type="paragraph" w:styleId="berschrift1">
    <w:name w:val="heading 1"/>
    <w:basedOn w:val="Standard"/>
    <w:next w:val="Standard"/>
    <w:qFormat/>
    <w:rsid w:val="00F9526F"/>
    <w:pPr>
      <w:keepNext/>
      <w:widowControl w:val="0"/>
      <w:numPr>
        <w:numId w:val="10"/>
      </w:numPr>
      <w:spacing w:before="360" w:after="240"/>
      <w:outlineLvl w:val="0"/>
    </w:pPr>
    <w:rPr>
      <w:b/>
      <w:kern w:val="28"/>
      <w:sz w:val="28"/>
      <w:szCs w:val="20"/>
    </w:rPr>
  </w:style>
  <w:style w:type="paragraph" w:styleId="berschrift2">
    <w:name w:val="heading 2"/>
    <w:basedOn w:val="Standard"/>
    <w:next w:val="Standard"/>
    <w:qFormat/>
    <w:rsid w:val="00F9526F"/>
    <w:pPr>
      <w:widowControl w:val="0"/>
      <w:numPr>
        <w:ilvl w:val="1"/>
        <w:numId w:val="10"/>
      </w:numPr>
      <w:spacing w:before="240" w:after="200"/>
      <w:outlineLvl w:val="1"/>
    </w:pPr>
    <w:rPr>
      <w:b/>
      <w:szCs w:val="20"/>
    </w:rPr>
  </w:style>
  <w:style w:type="paragraph" w:styleId="berschrift3">
    <w:name w:val="heading 3"/>
    <w:basedOn w:val="Standard"/>
    <w:next w:val="Standard"/>
    <w:qFormat/>
    <w:rsid w:val="00F9526F"/>
    <w:pPr>
      <w:keepNext/>
      <w:widowControl w:val="0"/>
      <w:numPr>
        <w:ilvl w:val="2"/>
        <w:numId w:val="10"/>
      </w:numPr>
      <w:spacing w:before="240" w:after="120"/>
      <w:outlineLvl w:val="2"/>
    </w:pPr>
    <w:rPr>
      <w:b/>
      <w:szCs w:val="20"/>
    </w:rPr>
  </w:style>
  <w:style w:type="paragraph" w:styleId="berschrift4">
    <w:name w:val="heading 4"/>
    <w:basedOn w:val="Standard"/>
    <w:next w:val="Standard"/>
    <w:qFormat/>
    <w:rsid w:val="00F9526F"/>
    <w:pPr>
      <w:keepNext/>
      <w:widowControl w:val="0"/>
      <w:numPr>
        <w:ilvl w:val="3"/>
        <w:numId w:val="10"/>
      </w:numPr>
      <w:spacing w:before="240" w:after="60"/>
      <w:outlineLvl w:val="3"/>
    </w:pPr>
    <w:rPr>
      <w:b/>
      <w:szCs w:val="20"/>
    </w:rPr>
  </w:style>
  <w:style w:type="paragraph" w:styleId="berschrift5">
    <w:name w:val="heading 5"/>
    <w:basedOn w:val="Standard"/>
    <w:next w:val="Standard"/>
    <w:qFormat/>
    <w:rsid w:val="00F9526F"/>
    <w:pPr>
      <w:widowControl w:val="0"/>
      <w:numPr>
        <w:ilvl w:val="4"/>
        <w:numId w:val="10"/>
      </w:numPr>
      <w:spacing w:before="240" w:after="60"/>
      <w:outlineLvl w:val="4"/>
    </w:pPr>
    <w:rPr>
      <w:b/>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p-10Title">
    <w:name w:val="p-10 Title"/>
    <w:basedOn w:val="Standard"/>
    <w:next w:val="Standard"/>
    <w:rsid w:val="00F9526F"/>
    <w:pPr>
      <w:widowControl w:val="0"/>
      <w:tabs>
        <w:tab w:val="left" w:pos="567"/>
        <w:tab w:val="left" w:pos="1134"/>
      </w:tabs>
      <w:spacing w:after="720"/>
      <w:outlineLvl w:val="0"/>
    </w:pPr>
    <w:rPr>
      <w:b/>
      <w:sz w:val="36"/>
      <w:szCs w:val="20"/>
    </w:rPr>
  </w:style>
  <w:style w:type="paragraph" w:customStyle="1" w:styleId="p-20Subtitle">
    <w:name w:val="p-20 Subtitle"/>
    <w:basedOn w:val="Standard"/>
    <w:next w:val="Standard"/>
    <w:rsid w:val="00F9526F"/>
    <w:pPr>
      <w:widowControl w:val="0"/>
      <w:tabs>
        <w:tab w:val="left" w:pos="567"/>
        <w:tab w:val="left" w:pos="1134"/>
      </w:tabs>
      <w:spacing w:after="360"/>
      <w:outlineLvl w:val="1"/>
    </w:pPr>
    <w:rPr>
      <w:b/>
      <w:sz w:val="26"/>
      <w:szCs w:val="20"/>
    </w:rPr>
  </w:style>
  <w:style w:type="paragraph" w:customStyle="1" w:styleId="p-30Standardbold">
    <w:name w:val="p-30 Standard bold"/>
    <w:basedOn w:val="Standard"/>
    <w:next w:val="Standard"/>
    <w:rsid w:val="00F9526F"/>
    <w:pPr>
      <w:widowControl w:val="0"/>
      <w:tabs>
        <w:tab w:val="left" w:pos="567"/>
        <w:tab w:val="left" w:pos="1134"/>
      </w:tabs>
      <w:spacing w:after="60"/>
    </w:pPr>
    <w:rPr>
      <w:b/>
      <w:sz w:val="22"/>
      <w:szCs w:val="20"/>
    </w:rPr>
  </w:style>
  <w:style w:type="paragraph" w:customStyle="1" w:styleId="p-40Standard">
    <w:name w:val="p-40 Standard"/>
    <w:basedOn w:val="Standard"/>
    <w:rsid w:val="00F9526F"/>
    <w:pPr>
      <w:widowControl w:val="0"/>
      <w:tabs>
        <w:tab w:val="left" w:pos="567"/>
        <w:tab w:val="left" w:pos="1134"/>
        <w:tab w:val="right" w:pos="4820"/>
        <w:tab w:val="left" w:pos="4961"/>
        <w:tab w:val="right" w:pos="6379"/>
        <w:tab w:val="left" w:pos="6521"/>
      </w:tabs>
      <w:spacing w:after="60"/>
    </w:pPr>
    <w:rPr>
      <w:sz w:val="22"/>
      <w:szCs w:val="20"/>
    </w:rPr>
  </w:style>
  <w:style w:type="paragraph" w:customStyle="1" w:styleId="P-41Standard10mmTab">
    <w:name w:val="P-41 Standard 10mm Tab"/>
    <w:basedOn w:val="p-40Standard"/>
    <w:rsid w:val="00F9526F"/>
    <w:pPr>
      <w:ind w:left="567" w:hanging="567"/>
    </w:pPr>
  </w:style>
  <w:style w:type="paragraph" w:customStyle="1" w:styleId="P-42Standard20mmTab">
    <w:name w:val="P-42 Standard 20mm Tab"/>
    <w:basedOn w:val="p-40Standard"/>
    <w:rsid w:val="00F9526F"/>
    <w:pPr>
      <w:ind w:left="1134" w:hanging="567"/>
    </w:pPr>
  </w:style>
  <w:style w:type="paragraph" w:customStyle="1" w:styleId="p-43Standard6pt">
    <w:name w:val="p-43 Standard 6pt"/>
    <w:basedOn w:val="Standard"/>
    <w:rsid w:val="00F9526F"/>
    <w:pPr>
      <w:widowControl w:val="0"/>
      <w:tabs>
        <w:tab w:val="left" w:pos="567"/>
        <w:tab w:val="left" w:pos="1134"/>
        <w:tab w:val="right" w:pos="4820"/>
        <w:tab w:val="left" w:pos="4961"/>
        <w:tab w:val="right" w:pos="6379"/>
        <w:tab w:val="left" w:pos="6521"/>
      </w:tabs>
      <w:spacing w:after="120"/>
    </w:pPr>
    <w:rPr>
      <w:sz w:val="22"/>
      <w:szCs w:val="20"/>
    </w:rPr>
  </w:style>
  <w:style w:type="paragraph" w:customStyle="1" w:styleId="p-44Standard6pt10mmTab">
    <w:name w:val="p-44 Standard 6pt 10mm Tab"/>
    <w:basedOn w:val="p-43Standard6pt"/>
    <w:rsid w:val="00F9526F"/>
    <w:pPr>
      <w:ind w:left="567" w:hanging="567"/>
    </w:pPr>
  </w:style>
  <w:style w:type="paragraph" w:customStyle="1" w:styleId="p-45Standard6pt20mmTab">
    <w:name w:val="p-45 Standard 6pt 20mm Tab"/>
    <w:basedOn w:val="p-43Standard6pt"/>
    <w:rsid w:val="00F9526F"/>
    <w:pPr>
      <w:ind w:left="1134" w:hanging="567"/>
    </w:pPr>
  </w:style>
  <w:style w:type="paragraph" w:customStyle="1" w:styleId="p-49StandardFG">
    <w:name w:val="p-49 Standard FG"/>
    <w:basedOn w:val="Standard"/>
    <w:next w:val="p-40Standard"/>
    <w:rsid w:val="00F9526F"/>
    <w:pPr>
      <w:widowControl w:val="0"/>
      <w:tabs>
        <w:tab w:val="right" w:pos="9356"/>
      </w:tabs>
    </w:pPr>
    <w:rPr>
      <w:sz w:val="16"/>
      <w:szCs w:val="20"/>
    </w:rPr>
  </w:style>
  <w:style w:type="paragraph" w:customStyle="1" w:styleId="p-51Heading1">
    <w:name w:val="p-51 Heading 1"/>
    <w:basedOn w:val="berschrift1"/>
    <w:next w:val="p-40Standard"/>
    <w:rsid w:val="00F9526F"/>
    <w:pPr>
      <w:numPr>
        <w:numId w:val="5"/>
      </w:numPr>
      <w:tabs>
        <w:tab w:val="left" w:pos="567"/>
        <w:tab w:val="left" w:pos="1134"/>
      </w:tabs>
      <w:spacing w:before="0" w:after="120"/>
    </w:pPr>
    <w:rPr>
      <w:bCs/>
      <w:sz w:val="26"/>
    </w:rPr>
  </w:style>
  <w:style w:type="paragraph" w:customStyle="1" w:styleId="p-52Heading2">
    <w:name w:val="p-52 Heading 2"/>
    <w:basedOn w:val="berschrift2"/>
    <w:next w:val="p-40Standard"/>
    <w:rsid w:val="00F9526F"/>
    <w:pPr>
      <w:numPr>
        <w:numId w:val="5"/>
      </w:numPr>
      <w:tabs>
        <w:tab w:val="left" w:pos="1134"/>
      </w:tabs>
      <w:spacing w:before="0"/>
    </w:pPr>
    <w:rPr>
      <w:bCs/>
      <w:i/>
      <w:iCs/>
      <w:sz w:val="22"/>
    </w:rPr>
  </w:style>
  <w:style w:type="paragraph" w:customStyle="1" w:styleId="p-53Heading3">
    <w:name w:val="p-53 Heading 3"/>
    <w:basedOn w:val="berschrift3"/>
    <w:next w:val="p-40Standard"/>
    <w:rsid w:val="00F9526F"/>
    <w:pPr>
      <w:numPr>
        <w:numId w:val="5"/>
      </w:numPr>
      <w:tabs>
        <w:tab w:val="left" w:pos="567"/>
        <w:tab w:val="left" w:pos="1134"/>
      </w:tabs>
      <w:spacing w:before="0"/>
    </w:pPr>
    <w:rPr>
      <w:bCs/>
      <w:sz w:val="22"/>
    </w:rPr>
  </w:style>
  <w:style w:type="paragraph" w:customStyle="1" w:styleId="p-54Heading4">
    <w:name w:val="p-54 Heading 4"/>
    <w:basedOn w:val="berschrift4"/>
    <w:next w:val="p-40Standard"/>
    <w:rsid w:val="00F9526F"/>
    <w:pPr>
      <w:numPr>
        <w:numId w:val="5"/>
      </w:numPr>
      <w:tabs>
        <w:tab w:val="left" w:pos="567"/>
        <w:tab w:val="left" w:pos="1191"/>
      </w:tabs>
      <w:spacing w:before="0"/>
    </w:pPr>
    <w:rPr>
      <w:bCs/>
      <w:sz w:val="22"/>
    </w:rPr>
  </w:style>
  <w:style w:type="paragraph" w:customStyle="1" w:styleId="p-55Heading5">
    <w:name w:val="p-55 Heading 5"/>
    <w:basedOn w:val="berschrift5"/>
    <w:next w:val="p-40Standard"/>
    <w:autoRedefine/>
    <w:rsid w:val="00F9526F"/>
    <w:pPr>
      <w:numPr>
        <w:numId w:val="5"/>
      </w:numPr>
      <w:tabs>
        <w:tab w:val="left" w:pos="567"/>
        <w:tab w:val="left" w:pos="1191"/>
      </w:tabs>
      <w:spacing w:before="0"/>
    </w:pPr>
    <w:rPr>
      <w:b w:val="0"/>
      <w:bCs/>
      <w:i/>
      <w:iCs/>
      <w:sz w:val="22"/>
      <w:szCs w:val="22"/>
    </w:rPr>
  </w:style>
  <w:style w:type="paragraph" w:customStyle="1" w:styleId="p-60Smalltypebold">
    <w:name w:val="p-60 Small type bold"/>
    <w:basedOn w:val="p-30Standardbold"/>
    <w:rsid w:val="00F9526F"/>
    <w:pPr>
      <w:outlineLvl w:val="2"/>
    </w:pPr>
    <w:rPr>
      <w:sz w:val="16"/>
    </w:rPr>
  </w:style>
  <w:style w:type="paragraph" w:customStyle="1" w:styleId="p-70SmalltypeFG">
    <w:name w:val="p-70 Small type (FG)"/>
    <w:basedOn w:val="p-40Standard"/>
    <w:rsid w:val="00F9526F"/>
    <w:pPr>
      <w:tabs>
        <w:tab w:val="clear" w:pos="4820"/>
        <w:tab w:val="clear" w:pos="4961"/>
        <w:tab w:val="clear" w:pos="6379"/>
        <w:tab w:val="clear" w:pos="6521"/>
        <w:tab w:val="right" w:pos="9356"/>
      </w:tabs>
    </w:pPr>
    <w:rPr>
      <w:sz w:val="16"/>
    </w:rPr>
  </w:style>
  <w:style w:type="paragraph" w:customStyle="1" w:styleId="p-71Smalltype10mmTab">
    <w:name w:val="p-71 Small type 10mm Tab"/>
    <w:basedOn w:val="p-70SmalltypeFG"/>
    <w:rsid w:val="00F9526F"/>
    <w:pPr>
      <w:tabs>
        <w:tab w:val="clear" w:pos="9356"/>
      </w:tabs>
      <w:ind w:left="567" w:hanging="567"/>
    </w:pPr>
  </w:style>
  <w:style w:type="paragraph" w:customStyle="1" w:styleId="p-72Smalltype20mmTab">
    <w:name w:val="p-72 Small type 20mm Tab"/>
    <w:basedOn w:val="p-70SmalltypeFG"/>
    <w:rsid w:val="00F9526F"/>
    <w:pPr>
      <w:tabs>
        <w:tab w:val="clear" w:pos="567"/>
        <w:tab w:val="clear" w:pos="9356"/>
        <w:tab w:val="left" w:pos="851"/>
      </w:tabs>
      <w:ind w:left="1134" w:hanging="567"/>
    </w:pPr>
  </w:style>
  <w:style w:type="paragraph" w:customStyle="1" w:styleId="p-73Smalltype6pt">
    <w:name w:val="p-73 Small type 6pt"/>
    <w:basedOn w:val="p-70SmalltypeFG"/>
    <w:rsid w:val="00F9526F"/>
    <w:pPr>
      <w:tabs>
        <w:tab w:val="clear" w:pos="9356"/>
      </w:tabs>
      <w:spacing w:after="120"/>
    </w:pPr>
  </w:style>
  <w:style w:type="paragraph" w:customStyle="1" w:styleId="p-74Smalltype6pt10mmTab">
    <w:name w:val="p-74 Small type 6pt 10mm Tab"/>
    <w:basedOn w:val="p-70SmalltypeFG"/>
    <w:rsid w:val="00F9526F"/>
    <w:pPr>
      <w:tabs>
        <w:tab w:val="clear" w:pos="9356"/>
      </w:tabs>
      <w:spacing w:after="120"/>
      <w:ind w:left="567" w:hanging="567"/>
    </w:pPr>
  </w:style>
  <w:style w:type="paragraph" w:customStyle="1" w:styleId="p-75Smalltype6pt20mmTab">
    <w:name w:val="p-75 Small type 6pt 20mm Tab"/>
    <w:basedOn w:val="p-70SmalltypeFG"/>
    <w:rsid w:val="00F9526F"/>
    <w:pPr>
      <w:tabs>
        <w:tab w:val="clear" w:pos="9356"/>
      </w:tabs>
      <w:spacing w:after="120"/>
      <w:ind w:left="1134" w:hanging="567"/>
    </w:pPr>
  </w:style>
  <w:style w:type="paragraph" w:styleId="Verzeichnis1">
    <w:name w:val="toc 1"/>
    <w:basedOn w:val="Standard"/>
    <w:next w:val="Standard"/>
    <w:autoRedefine/>
    <w:semiHidden/>
    <w:rsid w:val="00F9526F"/>
    <w:pPr>
      <w:widowControl w:val="0"/>
      <w:tabs>
        <w:tab w:val="left" w:pos="1134"/>
        <w:tab w:val="right" w:pos="9356"/>
      </w:tabs>
      <w:spacing w:before="240" w:after="60"/>
      <w:ind w:left="1134" w:hanging="1134"/>
    </w:pPr>
    <w:rPr>
      <w:b/>
      <w:szCs w:val="20"/>
    </w:rPr>
  </w:style>
  <w:style w:type="paragraph" w:styleId="Verzeichnis2">
    <w:name w:val="toc 2"/>
    <w:basedOn w:val="Standard"/>
    <w:next w:val="Standard"/>
    <w:autoRedefine/>
    <w:semiHidden/>
    <w:rsid w:val="00F9526F"/>
    <w:pPr>
      <w:widowControl w:val="0"/>
      <w:tabs>
        <w:tab w:val="left" w:pos="1134"/>
        <w:tab w:val="right" w:pos="9356"/>
      </w:tabs>
      <w:spacing w:before="120"/>
      <w:ind w:left="1134" w:hanging="1134"/>
    </w:pPr>
    <w:rPr>
      <w:b/>
      <w:szCs w:val="20"/>
    </w:rPr>
  </w:style>
  <w:style w:type="paragraph" w:styleId="Verzeichnis3">
    <w:name w:val="toc 3"/>
    <w:basedOn w:val="Standard"/>
    <w:next w:val="Standard"/>
    <w:autoRedefine/>
    <w:semiHidden/>
    <w:rsid w:val="00F9526F"/>
    <w:pPr>
      <w:widowControl w:val="0"/>
      <w:tabs>
        <w:tab w:val="left" w:pos="1134"/>
        <w:tab w:val="right" w:pos="9356"/>
      </w:tabs>
      <w:ind w:left="1134" w:hanging="1134"/>
    </w:pPr>
    <w:rPr>
      <w:sz w:val="20"/>
      <w:szCs w:val="20"/>
    </w:rPr>
  </w:style>
  <w:style w:type="paragraph" w:styleId="Verzeichnis4">
    <w:name w:val="toc 4"/>
    <w:basedOn w:val="Standard"/>
    <w:next w:val="Standard"/>
    <w:autoRedefine/>
    <w:semiHidden/>
    <w:rsid w:val="00F9526F"/>
    <w:pPr>
      <w:tabs>
        <w:tab w:val="left" w:pos="1701"/>
        <w:tab w:val="right" w:pos="9356"/>
      </w:tabs>
      <w:ind w:left="1701" w:hanging="1701"/>
    </w:pPr>
    <w:rPr>
      <w:sz w:val="20"/>
      <w:szCs w:val="20"/>
    </w:rPr>
  </w:style>
  <w:style w:type="paragraph" w:styleId="Verzeichnis5">
    <w:name w:val="toc 5"/>
    <w:basedOn w:val="Standard"/>
    <w:next w:val="Standard"/>
    <w:autoRedefine/>
    <w:semiHidden/>
    <w:rsid w:val="00F9526F"/>
    <w:pPr>
      <w:tabs>
        <w:tab w:val="left" w:pos="1871"/>
        <w:tab w:val="right" w:pos="9356"/>
      </w:tabs>
      <w:ind w:left="1871" w:hanging="1871"/>
    </w:pPr>
    <w:rPr>
      <w:sz w:val="20"/>
      <w:szCs w:val="20"/>
    </w:rPr>
  </w:style>
  <w:style w:type="paragraph" w:customStyle="1" w:styleId="zstyle1">
    <w:name w:val="z_style_1"/>
    <w:basedOn w:val="Standard"/>
    <w:next w:val="Standard"/>
    <w:rsid w:val="00F9526F"/>
    <w:pPr>
      <w:widowControl w:val="0"/>
    </w:pPr>
    <w:rPr>
      <w:szCs w:val="20"/>
    </w:rPr>
  </w:style>
  <w:style w:type="paragraph" w:customStyle="1" w:styleId="zstyle2">
    <w:name w:val="z_style_2"/>
    <w:basedOn w:val="Standard"/>
    <w:next w:val="Standard"/>
    <w:rsid w:val="00F9526F"/>
    <w:pPr>
      <w:widowControl w:val="0"/>
    </w:pPr>
    <w:rPr>
      <w:szCs w:val="20"/>
    </w:rPr>
  </w:style>
  <w:style w:type="paragraph" w:styleId="Beschriftung">
    <w:name w:val="caption"/>
    <w:basedOn w:val="Standard"/>
    <w:next w:val="Standard"/>
    <w:qFormat/>
    <w:rsid w:val="002E6A8F"/>
    <w:pPr>
      <w:spacing w:before="120" w:after="120"/>
    </w:pPr>
    <w:rPr>
      <w:b/>
      <w:bCs/>
      <w:sz w:val="20"/>
      <w:szCs w:val="20"/>
    </w:rPr>
  </w:style>
  <w:style w:type="paragraph" w:styleId="Fuzeile">
    <w:name w:val="footer"/>
    <w:basedOn w:val="Standard"/>
    <w:rsid w:val="00A207B0"/>
    <w:pPr>
      <w:widowControl w:val="0"/>
    </w:pPr>
    <w:rPr>
      <w:szCs w:val="20"/>
      <w:lang w:eastAsia="de-DE"/>
    </w:rPr>
  </w:style>
  <w:style w:type="paragraph" w:styleId="Kopfzeile">
    <w:name w:val="header"/>
    <w:basedOn w:val="Standard"/>
    <w:rsid w:val="00A207B0"/>
    <w:pPr>
      <w:widowControl w:val="0"/>
    </w:pPr>
    <w:rPr>
      <w:szCs w:val="20"/>
      <w:lang w:eastAsia="de-DE"/>
    </w:rPr>
  </w:style>
  <w:style w:type="character" w:styleId="Seitenzahl">
    <w:name w:val="page number"/>
    <w:rsid w:val="00A207B0"/>
    <w:rPr>
      <w:rFonts w:ascii="Arial" w:hAnsi="Arial"/>
    </w:rPr>
  </w:style>
  <w:style w:type="table" w:styleId="Tabellenraster">
    <w:name w:val="Table Grid"/>
    <w:basedOn w:val="NormaleTabelle"/>
    <w:rsid w:val="00A207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semiHidden/>
    <w:rsid w:val="0097774D"/>
    <w:rPr>
      <w:rFonts w:ascii="Tahoma" w:hAnsi="Tahoma" w:cs="Tahoma"/>
      <w:sz w:val="16"/>
      <w:szCs w:val="16"/>
    </w:rPr>
  </w:style>
  <w:style w:type="character" w:styleId="Hyperlink">
    <w:name w:val="Hyperlink"/>
    <w:uiPriority w:val="99"/>
    <w:unhideWhenUsed/>
    <w:rsid w:val="004F510E"/>
    <w:rPr>
      <w:color w:val="0000FF"/>
      <w:u w:val="single"/>
    </w:rPr>
  </w:style>
  <w:style w:type="character" w:styleId="BesuchterHyperlink">
    <w:name w:val="FollowedHyperlink"/>
    <w:rsid w:val="008B2497"/>
    <w:rPr>
      <w:color w:val="800080"/>
      <w:u w:val="single"/>
    </w:rPr>
  </w:style>
  <w:style w:type="paragraph" w:customStyle="1" w:styleId="AbsenderArial6pt9pt">
    <w:name w:val="Absender Arial 6 pt / 9 pt"/>
    <w:basedOn w:val="Standard"/>
    <w:uiPriority w:val="99"/>
    <w:rsid w:val="00014C52"/>
    <w:pPr>
      <w:widowControl w:val="0"/>
      <w:tabs>
        <w:tab w:val="left" w:pos="454"/>
      </w:tabs>
      <w:autoSpaceDE w:val="0"/>
      <w:autoSpaceDN w:val="0"/>
      <w:adjustRightInd w:val="0"/>
      <w:spacing w:line="180" w:lineRule="atLeast"/>
      <w:textAlignment w:val="center"/>
    </w:pPr>
    <w:rPr>
      <w:rFonts w:cs="ArialMT"/>
      <w:color w:val="000000"/>
      <w:sz w:val="12"/>
      <w:szCs w:val="12"/>
      <w:lang w:eastAsia="de-DE"/>
    </w:rPr>
  </w:style>
  <w:style w:type="paragraph" w:customStyle="1" w:styleId="Absender2-spaltig">
    <w:name w:val="Absender 2-spaltig"/>
    <w:basedOn w:val="Standard"/>
    <w:uiPriority w:val="99"/>
    <w:rsid w:val="00014C52"/>
    <w:pPr>
      <w:widowControl w:val="0"/>
      <w:tabs>
        <w:tab w:val="left" w:pos="567"/>
        <w:tab w:val="left" w:pos="1134"/>
        <w:tab w:val="right" w:pos="4820"/>
        <w:tab w:val="left" w:pos="4961"/>
        <w:tab w:val="right" w:pos="6379"/>
        <w:tab w:val="left" w:pos="6521"/>
      </w:tabs>
      <w:spacing w:line="300" w:lineRule="atLeast"/>
    </w:pPr>
    <w:rPr>
      <w:noProof/>
      <w:sz w:val="22"/>
      <w:szCs w:val="20"/>
      <w:lang w:eastAsia="de-DE"/>
    </w:rPr>
  </w:style>
  <w:style w:type="paragraph" w:styleId="Listenabsatz">
    <w:name w:val="List Paragraph"/>
    <w:basedOn w:val="Standard"/>
    <w:uiPriority w:val="34"/>
    <w:qFormat/>
    <w:rsid w:val="00EB3BE4"/>
    <w:pPr>
      <w:ind w:left="720"/>
    </w:pPr>
    <w:rPr>
      <w:rFonts w:ascii="Calibri" w:eastAsiaTheme="minorHAnsi" w:hAnsi="Calibri"/>
      <w:sz w:val="22"/>
      <w:szCs w:val="22"/>
    </w:rPr>
  </w:style>
  <w:style w:type="paragraph" w:styleId="StandardWeb">
    <w:name w:val="Normal (Web)"/>
    <w:basedOn w:val="Standard"/>
    <w:uiPriority w:val="99"/>
    <w:unhideWhenUsed/>
    <w:rsid w:val="00F349DB"/>
    <w:pPr>
      <w:spacing w:before="100" w:beforeAutospacing="1" w:after="100" w:afterAutospacing="1"/>
    </w:pPr>
    <w:rPr>
      <w:rFonts w:ascii="Times New Roman" w:hAnsi="Times New Roman"/>
      <w:lang w:eastAsia="de-DE"/>
    </w:rPr>
  </w:style>
  <w:style w:type="character" w:styleId="Kommentarzeichen">
    <w:name w:val="annotation reference"/>
    <w:basedOn w:val="Absatz-Standardschriftart"/>
    <w:rsid w:val="00764BAE"/>
    <w:rPr>
      <w:sz w:val="16"/>
      <w:szCs w:val="16"/>
    </w:rPr>
  </w:style>
  <w:style w:type="paragraph" w:styleId="Kommentartext">
    <w:name w:val="annotation text"/>
    <w:basedOn w:val="Standard"/>
    <w:link w:val="KommentartextZchn"/>
    <w:rsid w:val="00764BAE"/>
    <w:rPr>
      <w:sz w:val="20"/>
      <w:szCs w:val="20"/>
    </w:rPr>
  </w:style>
  <w:style w:type="character" w:customStyle="1" w:styleId="KommentartextZchn">
    <w:name w:val="Kommentartext Zchn"/>
    <w:basedOn w:val="Absatz-Standardschriftart"/>
    <w:link w:val="Kommentartext"/>
    <w:rsid w:val="00764BAE"/>
    <w:rPr>
      <w:rFonts w:ascii="Arial" w:hAnsi="Arial"/>
      <w:lang w:eastAsia="en-US"/>
    </w:rPr>
  </w:style>
  <w:style w:type="paragraph" w:styleId="Kommentarthema">
    <w:name w:val="annotation subject"/>
    <w:basedOn w:val="Kommentartext"/>
    <w:next w:val="Kommentartext"/>
    <w:link w:val="KommentarthemaZchn"/>
    <w:rsid w:val="00764BAE"/>
    <w:rPr>
      <w:b/>
      <w:bCs/>
    </w:rPr>
  </w:style>
  <w:style w:type="character" w:customStyle="1" w:styleId="KommentarthemaZchn">
    <w:name w:val="Kommentarthema Zchn"/>
    <w:basedOn w:val="KommentartextZchn"/>
    <w:link w:val="Kommentarthema"/>
    <w:rsid w:val="00764BAE"/>
    <w:rPr>
      <w:rFonts w:ascii="Arial" w:hAnsi="Arial"/>
      <w:b/>
      <w:bCs/>
      <w:lang w:eastAsia="en-US"/>
    </w:rPr>
  </w:style>
  <w:style w:type="paragraph" w:styleId="NurText">
    <w:name w:val="Plain Text"/>
    <w:basedOn w:val="Standard"/>
    <w:link w:val="NurTextZchn"/>
    <w:uiPriority w:val="99"/>
    <w:unhideWhenUsed/>
    <w:rsid w:val="00634E3A"/>
    <w:rPr>
      <w:rFonts w:ascii="Consolas" w:eastAsia="Calibri" w:hAnsi="Consolas"/>
      <w:sz w:val="21"/>
      <w:szCs w:val="21"/>
    </w:rPr>
  </w:style>
  <w:style w:type="character" w:customStyle="1" w:styleId="NurTextZchn">
    <w:name w:val="Nur Text Zchn"/>
    <w:basedOn w:val="Absatz-Standardschriftart"/>
    <w:link w:val="NurText"/>
    <w:uiPriority w:val="99"/>
    <w:rsid w:val="00634E3A"/>
    <w:rPr>
      <w:rFonts w:ascii="Consolas" w:eastAsia="Calibri" w:hAnsi="Consolas"/>
      <w:sz w:val="21"/>
      <w:szCs w:val="21"/>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Plain Text" w:uiPriority="99"/>
    <w:lsdException w:name="Normal (Web)"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Pr>
      <w:rFonts w:ascii="Arial" w:hAnsi="Arial"/>
      <w:sz w:val="24"/>
      <w:szCs w:val="24"/>
      <w:lang w:eastAsia="en-US"/>
    </w:rPr>
  </w:style>
  <w:style w:type="paragraph" w:styleId="berschrift1">
    <w:name w:val="heading 1"/>
    <w:basedOn w:val="Standard"/>
    <w:next w:val="Standard"/>
    <w:qFormat/>
    <w:rsid w:val="00F9526F"/>
    <w:pPr>
      <w:keepNext/>
      <w:widowControl w:val="0"/>
      <w:numPr>
        <w:numId w:val="10"/>
      </w:numPr>
      <w:spacing w:before="360" w:after="240"/>
      <w:outlineLvl w:val="0"/>
    </w:pPr>
    <w:rPr>
      <w:b/>
      <w:kern w:val="28"/>
      <w:sz w:val="28"/>
      <w:szCs w:val="20"/>
    </w:rPr>
  </w:style>
  <w:style w:type="paragraph" w:styleId="berschrift2">
    <w:name w:val="heading 2"/>
    <w:basedOn w:val="Standard"/>
    <w:next w:val="Standard"/>
    <w:qFormat/>
    <w:rsid w:val="00F9526F"/>
    <w:pPr>
      <w:widowControl w:val="0"/>
      <w:numPr>
        <w:ilvl w:val="1"/>
        <w:numId w:val="10"/>
      </w:numPr>
      <w:spacing w:before="240" w:after="200"/>
      <w:outlineLvl w:val="1"/>
    </w:pPr>
    <w:rPr>
      <w:b/>
      <w:szCs w:val="20"/>
    </w:rPr>
  </w:style>
  <w:style w:type="paragraph" w:styleId="berschrift3">
    <w:name w:val="heading 3"/>
    <w:basedOn w:val="Standard"/>
    <w:next w:val="Standard"/>
    <w:qFormat/>
    <w:rsid w:val="00F9526F"/>
    <w:pPr>
      <w:keepNext/>
      <w:widowControl w:val="0"/>
      <w:numPr>
        <w:ilvl w:val="2"/>
        <w:numId w:val="10"/>
      </w:numPr>
      <w:spacing w:before="240" w:after="120"/>
      <w:outlineLvl w:val="2"/>
    </w:pPr>
    <w:rPr>
      <w:b/>
      <w:szCs w:val="20"/>
    </w:rPr>
  </w:style>
  <w:style w:type="paragraph" w:styleId="berschrift4">
    <w:name w:val="heading 4"/>
    <w:basedOn w:val="Standard"/>
    <w:next w:val="Standard"/>
    <w:qFormat/>
    <w:rsid w:val="00F9526F"/>
    <w:pPr>
      <w:keepNext/>
      <w:widowControl w:val="0"/>
      <w:numPr>
        <w:ilvl w:val="3"/>
        <w:numId w:val="10"/>
      </w:numPr>
      <w:spacing w:before="240" w:after="60"/>
      <w:outlineLvl w:val="3"/>
    </w:pPr>
    <w:rPr>
      <w:b/>
      <w:szCs w:val="20"/>
    </w:rPr>
  </w:style>
  <w:style w:type="paragraph" w:styleId="berschrift5">
    <w:name w:val="heading 5"/>
    <w:basedOn w:val="Standard"/>
    <w:next w:val="Standard"/>
    <w:qFormat/>
    <w:rsid w:val="00F9526F"/>
    <w:pPr>
      <w:widowControl w:val="0"/>
      <w:numPr>
        <w:ilvl w:val="4"/>
        <w:numId w:val="10"/>
      </w:numPr>
      <w:spacing w:before="240" w:after="60"/>
      <w:outlineLvl w:val="4"/>
    </w:pPr>
    <w:rPr>
      <w:b/>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p-10Title">
    <w:name w:val="p-10 Title"/>
    <w:basedOn w:val="Standard"/>
    <w:next w:val="Standard"/>
    <w:rsid w:val="00F9526F"/>
    <w:pPr>
      <w:widowControl w:val="0"/>
      <w:tabs>
        <w:tab w:val="left" w:pos="567"/>
        <w:tab w:val="left" w:pos="1134"/>
      </w:tabs>
      <w:spacing w:after="720"/>
      <w:outlineLvl w:val="0"/>
    </w:pPr>
    <w:rPr>
      <w:b/>
      <w:sz w:val="36"/>
      <w:szCs w:val="20"/>
    </w:rPr>
  </w:style>
  <w:style w:type="paragraph" w:customStyle="1" w:styleId="p-20Subtitle">
    <w:name w:val="p-20 Subtitle"/>
    <w:basedOn w:val="Standard"/>
    <w:next w:val="Standard"/>
    <w:rsid w:val="00F9526F"/>
    <w:pPr>
      <w:widowControl w:val="0"/>
      <w:tabs>
        <w:tab w:val="left" w:pos="567"/>
        <w:tab w:val="left" w:pos="1134"/>
      </w:tabs>
      <w:spacing w:after="360"/>
      <w:outlineLvl w:val="1"/>
    </w:pPr>
    <w:rPr>
      <w:b/>
      <w:sz w:val="26"/>
      <w:szCs w:val="20"/>
    </w:rPr>
  </w:style>
  <w:style w:type="paragraph" w:customStyle="1" w:styleId="p-30Standardbold">
    <w:name w:val="p-30 Standard bold"/>
    <w:basedOn w:val="Standard"/>
    <w:next w:val="Standard"/>
    <w:rsid w:val="00F9526F"/>
    <w:pPr>
      <w:widowControl w:val="0"/>
      <w:tabs>
        <w:tab w:val="left" w:pos="567"/>
        <w:tab w:val="left" w:pos="1134"/>
      </w:tabs>
      <w:spacing w:after="60"/>
    </w:pPr>
    <w:rPr>
      <w:b/>
      <w:sz w:val="22"/>
      <w:szCs w:val="20"/>
    </w:rPr>
  </w:style>
  <w:style w:type="paragraph" w:customStyle="1" w:styleId="p-40Standard">
    <w:name w:val="p-40 Standard"/>
    <w:basedOn w:val="Standard"/>
    <w:rsid w:val="00F9526F"/>
    <w:pPr>
      <w:widowControl w:val="0"/>
      <w:tabs>
        <w:tab w:val="left" w:pos="567"/>
        <w:tab w:val="left" w:pos="1134"/>
        <w:tab w:val="right" w:pos="4820"/>
        <w:tab w:val="left" w:pos="4961"/>
        <w:tab w:val="right" w:pos="6379"/>
        <w:tab w:val="left" w:pos="6521"/>
      </w:tabs>
      <w:spacing w:after="60"/>
    </w:pPr>
    <w:rPr>
      <w:sz w:val="22"/>
      <w:szCs w:val="20"/>
    </w:rPr>
  </w:style>
  <w:style w:type="paragraph" w:customStyle="1" w:styleId="P-41Standard10mmTab">
    <w:name w:val="P-41 Standard 10mm Tab"/>
    <w:basedOn w:val="p-40Standard"/>
    <w:rsid w:val="00F9526F"/>
    <w:pPr>
      <w:ind w:left="567" w:hanging="567"/>
    </w:pPr>
  </w:style>
  <w:style w:type="paragraph" w:customStyle="1" w:styleId="P-42Standard20mmTab">
    <w:name w:val="P-42 Standard 20mm Tab"/>
    <w:basedOn w:val="p-40Standard"/>
    <w:rsid w:val="00F9526F"/>
    <w:pPr>
      <w:ind w:left="1134" w:hanging="567"/>
    </w:pPr>
  </w:style>
  <w:style w:type="paragraph" w:customStyle="1" w:styleId="p-43Standard6pt">
    <w:name w:val="p-43 Standard 6pt"/>
    <w:basedOn w:val="Standard"/>
    <w:rsid w:val="00F9526F"/>
    <w:pPr>
      <w:widowControl w:val="0"/>
      <w:tabs>
        <w:tab w:val="left" w:pos="567"/>
        <w:tab w:val="left" w:pos="1134"/>
        <w:tab w:val="right" w:pos="4820"/>
        <w:tab w:val="left" w:pos="4961"/>
        <w:tab w:val="right" w:pos="6379"/>
        <w:tab w:val="left" w:pos="6521"/>
      </w:tabs>
      <w:spacing w:after="120"/>
    </w:pPr>
    <w:rPr>
      <w:sz w:val="22"/>
      <w:szCs w:val="20"/>
    </w:rPr>
  </w:style>
  <w:style w:type="paragraph" w:customStyle="1" w:styleId="p-44Standard6pt10mmTab">
    <w:name w:val="p-44 Standard 6pt 10mm Tab"/>
    <w:basedOn w:val="p-43Standard6pt"/>
    <w:rsid w:val="00F9526F"/>
    <w:pPr>
      <w:ind w:left="567" w:hanging="567"/>
    </w:pPr>
  </w:style>
  <w:style w:type="paragraph" w:customStyle="1" w:styleId="p-45Standard6pt20mmTab">
    <w:name w:val="p-45 Standard 6pt 20mm Tab"/>
    <w:basedOn w:val="p-43Standard6pt"/>
    <w:rsid w:val="00F9526F"/>
    <w:pPr>
      <w:ind w:left="1134" w:hanging="567"/>
    </w:pPr>
  </w:style>
  <w:style w:type="paragraph" w:customStyle="1" w:styleId="p-49StandardFG">
    <w:name w:val="p-49 Standard FG"/>
    <w:basedOn w:val="Standard"/>
    <w:next w:val="p-40Standard"/>
    <w:rsid w:val="00F9526F"/>
    <w:pPr>
      <w:widowControl w:val="0"/>
      <w:tabs>
        <w:tab w:val="right" w:pos="9356"/>
      </w:tabs>
    </w:pPr>
    <w:rPr>
      <w:sz w:val="16"/>
      <w:szCs w:val="20"/>
    </w:rPr>
  </w:style>
  <w:style w:type="paragraph" w:customStyle="1" w:styleId="p-51Heading1">
    <w:name w:val="p-51 Heading 1"/>
    <w:basedOn w:val="berschrift1"/>
    <w:next w:val="p-40Standard"/>
    <w:rsid w:val="00F9526F"/>
    <w:pPr>
      <w:numPr>
        <w:numId w:val="5"/>
      </w:numPr>
      <w:tabs>
        <w:tab w:val="left" w:pos="567"/>
        <w:tab w:val="left" w:pos="1134"/>
      </w:tabs>
      <w:spacing w:before="0" w:after="120"/>
    </w:pPr>
    <w:rPr>
      <w:bCs/>
      <w:sz w:val="26"/>
    </w:rPr>
  </w:style>
  <w:style w:type="paragraph" w:customStyle="1" w:styleId="p-52Heading2">
    <w:name w:val="p-52 Heading 2"/>
    <w:basedOn w:val="berschrift2"/>
    <w:next w:val="p-40Standard"/>
    <w:rsid w:val="00F9526F"/>
    <w:pPr>
      <w:numPr>
        <w:numId w:val="5"/>
      </w:numPr>
      <w:tabs>
        <w:tab w:val="left" w:pos="1134"/>
      </w:tabs>
      <w:spacing w:before="0"/>
    </w:pPr>
    <w:rPr>
      <w:bCs/>
      <w:i/>
      <w:iCs/>
      <w:sz w:val="22"/>
    </w:rPr>
  </w:style>
  <w:style w:type="paragraph" w:customStyle="1" w:styleId="p-53Heading3">
    <w:name w:val="p-53 Heading 3"/>
    <w:basedOn w:val="berschrift3"/>
    <w:next w:val="p-40Standard"/>
    <w:rsid w:val="00F9526F"/>
    <w:pPr>
      <w:numPr>
        <w:numId w:val="5"/>
      </w:numPr>
      <w:tabs>
        <w:tab w:val="left" w:pos="567"/>
        <w:tab w:val="left" w:pos="1134"/>
      </w:tabs>
      <w:spacing w:before="0"/>
    </w:pPr>
    <w:rPr>
      <w:bCs/>
      <w:sz w:val="22"/>
    </w:rPr>
  </w:style>
  <w:style w:type="paragraph" w:customStyle="1" w:styleId="p-54Heading4">
    <w:name w:val="p-54 Heading 4"/>
    <w:basedOn w:val="berschrift4"/>
    <w:next w:val="p-40Standard"/>
    <w:rsid w:val="00F9526F"/>
    <w:pPr>
      <w:numPr>
        <w:numId w:val="5"/>
      </w:numPr>
      <w:tabs>
        <w:tab w:val="left" w:pos="567"/>
        <w:tab w:val="left" w:pos="1191"/>
      </w:tabs>
      <w:spacing w:before="0"/>
    </w:pPr>
    <w:rPr>
      <w:bCs/>
      <w:sz w:val="22"/>
    </w:rPr>
  </w:style>
  <w:style w:type="paragraph" w:customStyle="1" w:styleId="p-55Heading5">
    <w:name w:val="p-55 Heading 5"/>
    <w:basedOn w:val="berschrift5"/>
    <w:next w:val="p-40Standard"/>
    <w:autoRedefine/>
    <w:rsid w:val="00F9526F"/>
    <w:pPr>
      <w:numPr>
        <w:numId w:val="5"/>
      </w:numPr>
      <w:tabs>
        <w:tab w:val="left" w:pos="567"/>
        <w:tab w:val="left" w:pos="1191"/>
      </w:tabs>
      <w:spacing w:before="0"/>
    </w:pPr>
    <w:rPr>
      <w:b w:val="0"/>
      <w:bCs/>
      <w:i/>
      <w:iCs/>
      <w:sz w:val="22"/>
      <w:szCs w:val="22"/>
    </w:rPr>
  </w:style>
  <w:style w:type="paragraph" w:customStyle="1" w:styleId="p-60Smalltypebold">
    <w:name w:val="p-60 Small type bold"/>
    <w:basedOn w:val="p-30Standardbold"/>
    <w:rsid w:val="00F9526F"/>
    <w:pPr>
      <w:outlineLvl w:val="2"/>
    </w:pPr>
    <w:rPr>
      <w:sz w:val="16"/>
    </w:rPr>
  </w:style>
  <w:style w:type="paragraph" w:customStyle="1" w:styleId="p-70SmalltypeFG">
    <w:name w:val="p-70 Small type (FG)"/>
    <w:basedOn w:val="p-40Standard"/>
    <w:rsid w:val="00F9526F"/>
    <w:pPr>
      <w:tabs>
        <w:tab w:val="clear" w:pos="4820"/>
        <w:tab w:val="clear" w:pos="4961"/>
        <w:tab w:val="clear" w:pos="6379"/>
        <w:tab w:val="clear" w:pos="6521"/>
        <w:tab w:val="right" w:pos="9356"/>
      </w:tabs>
    </w:pPr>
    <w:rPr>
      <w:sz w:val="16"/>
    </w:rPr>
  </w:style>
  <w:style w:type="paragraph" w:customStyle="1" w:styleId="p-71Smalltype10mmTab">
    <w:name w:val="p-71 Small type 10mm Tab"/>
    <w:basedOn w:val="p-70SmalltypeFG"/>
    <w:rsid w:val="00F9526F"/>
    <w:pPr>
      <w:tabs>
        <w:tab w:val="clear" w:pos="9356"/>
      </w:tabs>
      <w:ind w:left="567" w:hanging="567"/>
    </w:pPr>
  </w:style>
  <w:style w:type="paragraph" w:customStyle="1" w:styleId="p-72Smalltype20mmTab">
    <w:name w:val="p-72 Small type 20mm Tab"/>
    <w:basedOn w:val="p-70SmalltypeFG"/>
    <w:rsid w:val="00F9526F"/>
    <w:pPr>
      <w:tabs>
        <w:tab w:val="clear" w:pos="567"/>
        <w:tab w:val="clear" w:pos="9356"/>
        <w:tab w:val="left" w:pos="851"/>
      </w:tabs>
      <w:ind w:left="1134" w:hanging="567"/>
    </w:pPr>
  </w:style>
  <w:style w:type="paragraph" w:customStyle="1" w:styleId="p-73Smalltype6pt">
    <w:name w:val="p-73 Small type 6pt"/>
    <w:basedOn w:val="p-70SmalltypeFG"/>
    <w:rsid w:val="00F9526F"/>
    <w:pPr>
      <w:tabs>
        <w:tab w:val="clear" w:pos="9356"/>
      </w:tabs>
      <w:spacing w:after="120"/>
    </w:pPr>
  </w:style>
  <w:style w:type="paragraph" w:customStyle="1" w:styleId="p-74Smalltype6pt10mmTab">
    <w:name w:val="p-74 Small type 6pt 10mm Tab"/>
    <w:basedOn w:val="p-70SmalltypeFG"/>
    <w:rsid w:val="00F9526F"/>
    <w:pPr>
      <w:tabs>
        <w:tab w:val="clear" w:pos="9356"/>
      </w:tabs>
      <w:spacing w:after="120"/>
      <w:ind w:left="567" w:hanging="567"/>
    </w:pPr>
  </w:style>
  <w:style w:type="paragraph" w:customStyle="1" w:styleId="p-75Smalltype6pt20mmTab">
    <w:name w:val="p-75 Small type 6pt 20mm Tab"/>
    <w:basedOn w:val="p-70SmalltypeFG"/>
    <w:rsid w:val="00F9526F"/>
    <w:pPr>
      <w:tabs>
        <w:tab w:val="clear" w:pos="9356"/>
      </w:tabs>
      <w:spacing w:after="120"/>
      <w:ind w:left="1134" w:hanging="567"/>
    </w:pPr>
  </w:style>
  <w:style w:type="paragraph" w:styleId="Verzeichnis1">
    <w:name w:val="toc 1"/>
    <w:basedOn w:val="Standard"/>
    <w:next w:val="Standard"/>
    <w:autoRedefine/>
    <w:semiHidden/>
    <w:rsid w:val="00F9526F"/>
    <w:pPr>
      <w:widowControl w:val="0"/>
      <w:tabs>
        <w:tab w:val="left" w:pos="1134"/>
        <w:tab w:val="right" w:pos="9356"/>
      </w:tabs>
      <w:spacing w:before="240" w:after="60"/>
      <w:ind w:left="1134" w:hanging="1134"/>
    </w:pPr>
    <w:rPr>
      <w:b/>
      <w:szCs w:val="20"/>
    </w:rPr>
  </w:style>
  <w:style w:type="paragraph" w:styleId="Verzeichnis2">
    <w:name w:val="toc 2"/>
    <w:basedOn w:val="Standard"/>
    <w:next w:val="Standard"/>
    <w:autoRedefine/>
    <w:semiHidden/>
    <w:rsid w:val="00F9526F"/>
    <w:pPr>
      <w:widowControl w:val="0"/>
      <w:tabs>
        <w:tab w:val="left" w:pos="1134"/>
        <w:tab w:val="right" w:pos="9356"/>
      </w:tabs>
      <w:spacing w:before="120"/>
      <w:ind w:left="1134" w:hanging="1134"/>
    </w:pPr>
    <w:rPr>
      <w:b/>
      <w:szCs w:val="20"/>
    </w:rPr>
  </w:style>
  <w:style w:type="paragraph" w:styleId="Verzeichnis3">
    <w:name w:val="toc 3"/>
    <w:basedOn w:val="Standard"/>
    <w:next w:val="Standard"/>
    <w:autoRedefine/>
    <w:semiHidden/>
    <w:rsid w:val="00F9526F"/>
    <w:pPr>
      <w:widowControl w:val="0"/>
      <w:tabs>
        <w:tab w:val="left" w:pos="1134"/>
        <w:tab w:val="right" w:pos="9356"/>
      </w:tabs>
      <w:ind w:left="1134" w:hanging="1134"/>
    </w:pPr>
    <w:rPr>
      <w:sz w:val="20"/>
      <w:szCs w:val="20"/>
    </w:rPr>
  </w:style>
  <w:style w:type="paragraph" w:styleId="Verzeichnis4">
    <w:name w:val="toc 4"/>
    <w:basedOn w:val="Standard"/>
    <w:next w:val="Standard"/>
    <w:autoRedefine/>
    <w:semiHidden/>
    <w:rsid w:val="00F9526F"/>
    <w:pPr>
      <w:tabs>
        <w:tab w:val="left" w:pos="1701"/>
        <w:tab w:val="right" w:pos="9356"/>
      </w:tabs>
      <w:ind w:left="1701" w:hanging="1701"/>
    </w:pPr>
    <w:rPr>
      <w:sz w:val="20"/>
      <w:szCs w:val="20"/>
    </w:rPr>
  </w:style>
  <w:style w:type="paragraph" w:styleId="Verzeichnis5">
    <w:name w:val="toc 5"/>
    <w:basedOn w:val="Standard"/>
    <w:next w:val="Standard"/>
    <w:autoRedefine/>
    <w:semiHidden/>
    <w:rsid w:val="00F9526F"/>
    <w:pPr>
      <w:tabs>
        <w:tab w:val="left" w:pos="1871"/>
        <w:tab w:val="right" w:pos="9356"/>
      </w:tabs>
      <w:ind w:left="1871" w:hanging="1871"/>
    </w:pPr>
    <w:rPr>
      <w:sz w:val="20"/>
      <w:szCs w:val="20"/>
    </w:rPr>
  </w:style>
  <w:style w:type="paragraph" w:customStyle="1" w:styleId="zstyle1">
    <w:name w:val="z_style_1"/>
    <w:basedOn w:val="Standard"/>
    <w:next w:val="Standard"/>
    <w:rsid w:val="00F9526F"/>
    <w:pPr>
      <w:widowControl w:val="0"/>
    </w:pPr>
    <w:rPr>
      <w:szCs w:val="20"/>
    </w:rPr>
  </w:style>
  <w:style w:type="paragraph" w:customStyle="1" w:styleId="zstyle2">
    <w:name w:val="z_style_2"/>
    <w:basedOn w:val="Standard"/>
    <w:next w:val="Standard"/>
    <w:rsid w:val="00F9526F"/>
    <w:pPr>
      <w:widowControl w:val="0"/>
    </w:pPr>
    <w:rPr>
      <w:szCs w:val="20"/>
    </w:rPr>
  </w:style>
  <w:style w:type="paragraph" w:styleId="Beschriftung">
    <w:name w:val="caption"/>
    <w:basedOn w:val="Standard"/>
    <w:next w:val="Standard"/>
    <w:qFormat/>
    <w:rsid w:val="002E6A8F"/>
    <w:pPr>
      <w:spacing w:before="120" w:after="120"/>
    </w:pPr>
    <w:rPr>
      <w:b/>
      <w:bCs/>
      <w:sz w:val="20"/>
      <w:szCs w:val="20"/>
    </w:rPr>
  </w:style>
  <w:style w:type="paragraph" w:styleId="Fuzeile">
    <w:name w:val="footer"/>
    <w:basedOn w:val="Standard"/>
    <w:rsid w:val="00A207B0"/>
    <w:pPr>
      <w:widowControl w:val="0"/>
    </w:pPr>
    <w:rPr>
      <w:szCs w:val="20"/>
      <w:lang w:eastAsia="de-DE"/>
    </w:rPr>
  </w:style>
  <w:style w:type="paragraph" w:styleId="Kopfzeile">
    <w:name w:val="header"/>
    <w:basedOn w:val="Standard"/>
    <w:rsid w:val="00A207B0"/>
    <w:pPr>
      <w:widowControl w:val="0"/>
    </w:pPr>
    <w:rPr>
      <w:szCs w:val="20"/>
      <w:lang w:eastAsia="de-DE"/>
    </w:rPr>
  </w:style>
  <w:style w:type="character" w:styleId="Seitenzahl">
    <w:name w:val="page number"/>
    <w:rsid w:val="00A207B0"/>
    <w:rPr>
      <w:rFonts w:ascii="Arial" w:hAnsi="Arial"/>
    </w:rPr>
  </w:style>
  <w:style w:type="table" w:styleId="Tabellenraster">
    <w:name w:val="Table Grid"/>
    <w:basedOn w:val="NormaleTabelle"/>
    <w:rsid w:val="00A207B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semiHidden/>
    <w:rsid w:val="0097774D"/>
    <w:rPr>
      <w:rFonts w:ascii="Tahoma" w:hAnsi="Tahoma" w:cs="Tahoma"/>
      <w:sz w:val="16"/>
      <w:szCs w:val="16"/>
    </w:rPr>
  </w:style>
  <w:style w:type="character" w:styleId="Hyperlink">
    <w:name w:val="Hyperlink"/>
    <w:uiPriority w:val="99"/>
    <w:unhideWhenUsed/>
    <w:rsid w:val="004F510E"/>
    <w:rPr>
      <w:color w:val="0000FF"/>
      <w:u w:val="single"/>
    </w:rPr>
  </w:style>
  <w:style w:type="character" w:styleId="BesuchterHyperlink">
    <w:name w:val="FollowedHyperlink"/>
    <w:rsid w:val="008B2497"/>
    <w:rPr>
      <w:color w:val="800080"/>
      <w:u w:val="single"/>
    </w:rPr>
  </w:style>
  <w:style w:type="paragraph" w:customStyle="1" w:styleId="AbsenderArial6pt9pt">
    <w:name w:val="Absender Arial 6 pt / 9 pt"/>
    <w:basedOn w:val="Standard"/>
    <w:uiPriority w:val="99"/>
    <w:rsid w:val="00014C52"/>
    <w:pPr>
      <w:widowControl w:val="0"/>
      <w:tabs>
        <w:tab w:val="left" w:pos="454"/>
      </w:tabs>
      <w:autoSpaceDE w:val="0"/>
      <w:autoSpaceDN w:val="0"/>
      <w:adjustRightInd w:val="0"/>
      <w:spacing w:line="180" w:lineRule="atLeast"/>
      <w:textAlignment w:val="center"/>
    </w:pPr>
    <w:rPr>
      <w:rFonts w:cs="ArialMT"/>
      <w:color w:val="000000"/>
      <w:sz w:val="12"/>
      <w:szCs w:val="12"/>
      <w:lang w:eastAsia="de-DE"/>
    </w:rPr>
  </w:style>
  <w:style w:type="paragraph" w:customStyle="1" w:styleId="Absender2-spaltig">
    <w:name w:val="Absender 2-spaltig"/>
    <w:basedOn w:val="Standard"/>
    <w:uiPriority w:val="99"/>
    <w:rsid w:val="00014C52"/>
    <w:pPr>
      <w:widowControl w:val="0"/>
      <w:tabs>
        <w:tab w:val="left" w:pos="567"/>
        <w:tab w:val="left" w:pos="1134"/>
        <w:tab w:val="right" w:pos="4820"/>
        <w:tab w:val="left" w:pos="4961"/>
        <w:tab w:val="right" w:pos="6379"/>
        <w:tab w:val="left" w:pos="6521"/>
      </w:tabs>
      <w:spacing w:line="300" w:lineRule="atLeast"/>
    </w:pPr>
    <w:rPr>
      <w:noProof/>
      <w:sz w:val="22"/>
      <w:szCs w:val="20"/>
      <w:lang w:eastAsia="de-DE"/>
    </w:rPr>
  </w:style>
  <w:style w:type="paragraph" w:styleId="Listenabsatz">
    <w:name w:val="List Paragraph"/>
    <w:basedOn w:val="Standard"/>
    <w:uiPriority w:val="34"/>
    <w:qFormat/>
    <w:rsid w:val="00EB3BE4"/>
    <w:pPr>
      <w:ind w:left="720"/>
    </w:pPr>
    <w:rPr>
      <w:rFonts w:ascii="Calibri" w:eastAsiaTheme="minorHAnsi" w:hAnsi="Calibri"/>
      <w:sz w:val="22"/>
      <w:szCs w:val="22"/>
    </w:rPr>
  </w:style>
  <w:style w:type="paragraph" w:styleId="StandardWeb">
    <w:name w:val="Normal (Web)"/>
    <w:basedOn w:val="Standard"/>
    <w:uiPriority w:val="99"/>
    <w:unhideWhenUsed/>
    <w:rsid w:val="00F349DB"/>
    <w:pPr>
      <w:spacing w:before="100" w:beforeAutospacing="1" w:after="100" w:afterAutospacing="1"/>
    </w:pPr>
    <w:rPr>
      <w:rFonts w:ascii="Times New Roman" w:hAnsi="Times New Roman"/>
      <w:lang w:eastAsia="de-DE"/>
    </w:rPr>
  </w:style>
  <w:style w:type="character" w:styleId="Kommentarzeichen">
    <w:name w:val="annotation reference"/>
    <w:basedOn w:val="Absatz-Standardschriftart"/>
    <w:rsid w:val="00764BAE"/>
    <w:rPr>
      <w:sz w:val="16"/>
      <w:szCs w:val="16"/>
    </w:rPr>
  </w:style>
  <w:style w:type="paragraph" w:styleId="Kommentartext">
    <w:name w:val="annotation text"/>
    <w:basedOn w:val="Standard"/>
    <w:link w:val="KommentartextZchn"/>
    <w:rsid w:val="00764BAE"/>
    <w:rPr>
      <w:sz w:val="20"/>
      <w:szCs w:val="20"/>
    </w:rPr>
  </w:style>
  <w:style w:type="character" w:customStyle="1" w:styleId="KommentartextZchn">
    <w:name w:val="Kommentartext Zchn"/>
    <w:basedOn w:val="Absatz-Standardschriftart"/>
    <w:link w:val="Kommentartext"/>
    <w:rsid w:val="00764BAE"/>
    <w:rPr>
      <w:rFonts w:ascii="Arial" w:hAnsi="Arial"/>
      <w:lang w:eastAsia="en-US"/>
    </w:rPr>
  </w:style>
  <w:style w:type="paragraph" w:styleId="Kommentarthema">
    <w:name w:val="annotation subject"/>
    <w:basedOn w:val="Kommentartext"/>
    <w:next w:val="Kommentartext"/>
    <w:link w:val="KommentarthemaZchn"/>
    <w:rsid w:val="00764BAE"/>
    <w:rPr>
      <w:b/>
      <w:bCs/>
    </w:rPr>
  </w:style>
  <w:style w:type="character" w:customStyle="1" w:styleId="KommentarthemaZchn">
    <w:name w:val="Kommentarthema Zchn"/>
    <w:basedOn w:val="KommentartextZchn"/>
    <w:link w:val="Kommentarthema"/>
    <w:rsid w:val="00764BAE"/>
    <w:rPr>
      <w:rFonts w:ascii="Arial" w:hAnsi="Arial"/>
      <w:b/>
      <w:bCs/>
      <w:lang w:eastAsia="en-US"/>
    </w:rPr>
  </w:style>
  <w:style w:type="paragraph" w:styleId="NurText">
    <w:name w:val="Plain Text"/>
    <w:basedOn w:val="Standard"/>
    <w:link w:val="NurTextZchn"/>
    <w:uiPriority w:val="99"/>
    <w:unhideWhenUsed/>
    <w:rsid w:val="00634E3A"/>
    <w:rPr>
      <w:rFonts w:ascii="Consolas" w:eastAsia="Calibri" w:hAnsi="Consolas"/>
      <w:sz w:val="21"/>
      <w:szCs w:val="21"/>
    </w:rPr>
  </w:style>
  <w:style w:type="character" w:customStyle="1" w:styleId="NurTextZchn">
    <w:name w:val="Nur Text Zchn"/>
    <w:basedOn w:val="Absatz-Standardschriftart"/>
    <w:link w:val="NurText"/>
    <w:uiPriority w:val="99"/>
    <w:rsid w:val="00634E3A"/>
    <w:rPr>
      <w:rFonts w:ascii="Consolas" w:eastAsia="Calibri" w:hAnsi="Consolas"/>
      <w:sz w:val="21"/>
      <w:szCs w:val="21"/>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19899589">
      <w:bodyDiv w:val="1"/>
      <w:marLeft w:val="0"/>
      <w:marRight w:val="0"/>
      <w:marTop w:val="0"/>
      <w:marBottom w:val="0"/>
      <w:divBdr>
        <w:top w:val="none" w:sz="0" w:space="0" w:color="auto"/>
        <w:left w:val="none" w:sz="0" w:space="0" w:color="auto"/>
        <w:bottom w:val="none" w:sz="0" w:space="0" w:color="auto"/>
        <w:right w:val="none" w:sz="0" w:space="0" w:color="auto"/>
      </w:divBdr>
    </w:div>
    <w:div w:id="755323289">
      <w:bodyDiv w:val="1"/>
      <w:marLeft w:val="0"/>
      <w:marRight w:val="0"/>
      <w:marTop w:val="0"/>
      <w:marBottom w:val="0"/>
      <w:divBdr>
        <w:top w:val="none" w:sz="0" w:space="0" w:color="auto"/>
        <w:left w:val="none" w:sz="0" w:space="0" w:color="auto"/>
        <w:bottom w:val="none" w:sz="0" w:space="0" w:color="auto"/>
        <w:right w:val="none" w:sz="0" w:space="0" w:color="auto"/>
      </w:divBdr>
      <w:divsChild>
        <w:div w:id="2129931045">
          <w:marLeft w:val="0"/>
          <w:marRight w:val="0"/>
          <w:marTop w:val="0"/>
          <w:marBottom w:val="0"/>
          <w:divBdr>
            <w:top w:val="none" w:sz="0" w:space="0" w:color="auto"/>
            <w:left w:val="none" w:sz="0" w:space="0" w:color="auto"/>
            <w:bottom w:val="none" w:sz="0" w:space="0" w:color="auto"/>
            <w:right w:val="none" w:sz="0" w:space="0" w:color="auto"/>
          </w:divBdr>
          <w:divsChild>
            <w:div w:id="1708676932">
              <w:marLeft w:val="0"/>
              <w:marRight w:val="0"/>
              <w:marTop w:val="0"/>
              <w:marBottom w:val="0"/>
              <w:divBdr>
                <w:top w:val="none" w:sz="0" w:space="0" w:color="auto"/>
                <w:left w:val="none" w:sz="0" w:space="0" w:color="auto"/>
                <w:bottom w:val="none" w:sz="0" w:space="0" w:color="auto"/>
                <w:right w:val="none" w:sz="0" w:space="0" w:color="auto"/>
              </w:divBdr>
              <w:divsChild>
                <w:div w:id="1360013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3736592">
      <w:bodyDiv w:val="1"/>
      <w:marLeft w:val="0"/>
      <w:marRight w:val="0"/>
      <w:marTop w:val="0"/>
      <w:marBottom w:val="0"/>
      <w:divBdr>
        <w:top w:val="none" w:sz="0" w:space="0" w:color="auto"/>
        <w:left w:val="none" w:sz="0" w:space="0" w:color="auto"/>
        <w:bottom w:val="none" w:sz="0" w:space="0" w:color="auto"/>
        <w:right w:val="none" w:sz="0" w:space="0" w:color="auto"/>
      </w:divBdr>
    </w:div>
    <w:div w:id="1496071880">
      <w:bodyDiv w:val="1"/>
      <w:marLeft w:val="0"/>
      <w:marRight w:val="0"/>
      <w:marTop w:val="0"/>
      <w:marBottom w:val="0"/>
      <w:divBdr>
        <w:top w:val="none" w:sz="0" w:space="0" w:color="auto"/>
        <w:left w:val="none" w:sz="0" w:space="0" w:color="auto"/>
        <w:bottom w:val="none" w:sz="0" w:space="0" w:color="auto"/>
        <w:right w:val="none" w:sz="0" w:space="0" w:color="auto"/>
      </w:divBdr>
      <w:divsChild>
        <w:div w:id="1396661894">
          <w:marLeft w:val="0"/>
          <w:marRight w:val="0"/>
          <w:marTop w:val="0"/>
          <w:marBottom w:val="0"/>
          <w:divBdr>
            <w:top w:val="none" w:sz="0" w:space="0" w:color="auto"/>
            <w:left w:val="none" w:sz="0" w:space="0" w:color="auto"/>
            <w:bottom w:val="none" w:sz="0" w:space="0" w:color="auto"/>
            <w:right w:val="none" w:sz="0" w:space="0" w:color="auto"/>
          </w:divBdr>
          <w:divsChild>
            <w:div w:id="1984120829">
              <w:marLeft w:val="0"/>
              <w:marRight w:val="0"/>
              <w:marTop w:val="0"/>
              <w:marBottom w:val="0"/>
              <w:divBdr>
                <w:top w:val="none" w:sz="0" w:space="0" w:color="auto"/>
                <w:left w:val="none" w:sz="0" w:space="0" w:color="auto"/>
                <w:bottom w:val="none" w:sz="0" w:space="0" w:color="auto"/>
                <w:right w:val="none" w:sz="0" w:space="0" w:color="auto"/>
              </w:divBdr>
              <w:divsChild>
                <w:div w:id="76564778">
                  <w:marLeft w:val="0"/>
                  <w:marRight w:val="0"/>
                  <w:marTop w:val="0"/>
                  <w:marBottom w:val="0"/>
                  <w:divBdr>
                    <w:top w:val="none" w:sz="0" w:space="0" w:color="auto"/>
                    <w:left w:val="none" w:sz="0" w:space="0" w:color="auto"/>
                    <w:bottom w:val="none" w:sz="0" w:space="0" w:color="auto"/>
                    <w:right w:val="none" w:sz="0" w:space="0" w:color="auto"/>
                  </w:divBdr>
                  <w:divsChild>
                    <w:div w:id="880360088">
                      <w:marLeft w:val="0"/>
                      <w:marRight w:val="0"/>
                      <w:marTop w:val="0"/>
                      <w:marBottom w:val="0"/>
                      <w:divBdr>
                        <w:top w:val="none" w:sz="0" w:space="0" w:color="auto"/>
                        <w:left w:val="none" w:sz="0" w:space="0" w:color="auto"/>
                        <w:bottom w:val="none" w:sz="0" w:space="0" w:color="auto"/>
                        <w:right w:val="none" w:sz="0" w:space="0" w:color="auto"/>
                      </w:divBdr>
                      <w:divsChild>
                        <w:div w:id="1868717451">
                          <w:marLeft w:val="0"/>
                          <w:marRight w:val="0"/>
                          <w:marTop w:val="0"/>
                          <w:marBottom w:val="0"/>
                          <w:divBdr>
                            <w:top w:val="none" w:sz="0" w:space="0" w:color="auto"/>
                            <w:left w:val="none" w:sz="0" w:space="0" w:color="auto"/>
                            <w:bottom w:val="none" w:sz="0" w:space="0" w:color="auto"/>
                            <w:right w:val="none" w:sz="0" w:space="0" w:color="auto"/>
                          </w:divBdr>
                          <w:divsChild>
                            <w:div w:id="1204057055">
                              <w:marLeft w:val="0"/>
                              <w:marRight w:val="0"/>
                              <w:marTop w:val="0"/>
                              <w:marBottom w:val="0"/>
                              <w:divBdr>
                                <w:top w:val="none" w:sz="0" w:space="0" w:color="auto"/>
                                <w:left w:val="none" w:sz="0" w:space="0" w:color="auto"/>
                                <w:bottom w:val="none" w:sz="0" w:space="0" w:color="auto"/>
                                <w:right w:val="none" w:sz="0" w:space="0" w:color="auto"/>
                              </w:divBdr>
                              <w:divsChild>
                                <w:div w:id="1105464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fontTable" Target="fontTable.xml"/><Relationship Id="rId10" Type="http://schemas.openxmlformats.org/officeDocument/2006/relationships/hyperlink" Target="mailto:Nadine.Queiser@voith.com" TargetMode="External"/><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4D624B-C5E0-4D83-BB98-6E895B8319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640</Words>
  <Characters>3293</Characters>
  <Application>Microsoft Office Word</Application>
  <DocSecurity>0</DocSecurity>
  <Lines>27</Lines>
  <Paragraphs>7</Paragraphs>
  <ScaleCrop>false</ScaleCrop>
  <HeadingPairs>
    <vt:vector size="2" baseType="variant">
      <vt:variant>
        <vt:lpstr>Titel</vt:lpstr>
      </vt:variant>
      <vt:variant>
        <vt:i4>1</vt:i4>
      </vt:variant>
    </vt:vector>
  </HeadingPairs>
  <TitlesOfParts>
    <vt:vector size="1" baseType="lpstr">
      <vt:lpstr>Presse-Mitteilung</vt:lpstr>
    </vt:vector>
  </TitlesOfParts>
  <Company>VZ</Company>
  <LinksUpToDate>false</LinksUpToDate>
  <CharactersWithSpaces>3926</CharactersWithSpaces>
  <SharedDoc>false</SharedDoc>
  <HLinks>
    <vt:vector size="6" baseType="variant">
      <vt:variant>
        <vt:i4>4915238</vt:i4>
      </vt:variant>
      <vt:variant>
        <vt:i4>0</vt:i4>
      </vt:variant>
      <vt:variant>
        <vt:i4>0</vt:i4>
      </vt:variant>
      <vt:variant>
        <vt:i4>5</vt:i4>
      </vt:variant>
      <vt:variant>
        <vt:lpwstr>mailto:Nadine.Queiser@voith.com</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Presse-Mitteilung</dc:title>
  <dc:creator>Dubiel, Fabian</dc:creator>
  <cp:lastModifiedBy>Queiser, Nadine</cp:lastModifiedBy>
  <cp:revision>3</cp:revision>
  <cp:lastPrinted>2014-09-03T14:22:00Z</cp:lastPrinted>
  <dcterms:created xsi:type="dcterms:W3CDTF">2014-09-05T06:29:00Z</dcterms:created>
  <dcterms:modified xsi:type="dcterms:W3CDTF">2014-09-05T07:26:00Z</dcterms:modified>
</cp:coreProperties>
</file>