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1EC59" w14:textId="3A8947C0" w:rsidR="00516671" w:rsidRDefault="00D62EF8" w:rsidP="005553E3">
      <w:pPr>
        <w:spacing w:after="0" w:line="240" w:lineRule="auto"/>
        <w:contextualSpacing/>
      </w:pPr>
      <w:r>
        <w:rPr>
          <w:noProof/>
        </w:rPr>
        <mc:AlternateContent>
          <mc:Choice Requires="wps">
            <w:drawing>
              <wp:anchor distT="0" distB="0" distL="114300" distR="114300" simplePos="0" relativeHeight="251658240" behindDoc="0" locked="0" layoutInCell="1" allowOverlap="1" wp14:anchorId="5DA9F196" wp14:editId="1EB0D9F5">
                <wp:simplePos x="0" y="0"/>
                <wp:positionH relativeFrom="margin">
                  <wp:align>right</wp:align>
                </wp:positionH>
                <wp:positionV relativeFrom="paragraph">
                  <wp:posOffset>75565</wp:posOffset>
                </wp:positionV>
                <wp:extent cx="1439545" cy="709295"/>
                <wp:effectExtent l="0" t="0" r="0" b="0"/>
                <wp:wrapNone/>
                <wp:docPr id="1" name="Text Box 1"/>
                <wp:cNvGraphicFramePr/>
                <a:graphic xmlns:a="http://schemas.openxmlformats.org/drawingml/2006/main">
                  <a:graphicData uri="http://schemas.microsoft.com/office/word/2010/wordprocessingShape">
                    <wps:wsp>
                      <wps:cNvSpPr txBox="1"/>
                      <wps:spPr>
                        <a:xfrm>
                          <a:off x="0" y="0"/>
                          <a:ext cx="1439545" cy="709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87C26C" w14:textId="661DE0D8" w:rsidR="00AD54EC" w:rsidRPr="00AD54EC" w:rsidRDefault="00AD54EC" w:rsidP="00AD54EC">
                            <w:pPr>
                              <w:jc w:val="right"/>
                              <w:rPr>
                                <w:sz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A9F196" id="_x0000_t202" coordsize="21600,21600" o:spt="202" path="m,l,21600r21600,l21600,xe">
                <v:stroke joinstyle="miter"/>
                <v:path gradientshapeok="t" o:connecttype="rect"/>
              </v:shapetype>
              <v:shape id="Text Box 1" o:spid="_x0000_s1026" type="#_x0000_t202" style="position:absolute;margin-left:62.15pt;margin-top:5.95pt;width:113.35pt;height:55.8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" filled="f" stroked="f" strokeweight=".5pt">
                <v:textbox>
                  <w:txbxContent>
                    <w:p w14:paraId="0B87C26C" w14:textId="661DE0D8" w:rsidR="00AD54EC" w:rsidRPr="00AD54EC" w:rsidRDefault="00AD54EC" w:rsidP="00AD54EC">
                      <w:pPr>
                        <w:jc w:val="right"/>
                        <w:rPr>
                          <w:sz w:val="12"/>
                        </w:rPr>
                      </w:pPr>
                    </w:p>
                  </w:txbxContent>
                </v:textbox>
                <w10:wrap anchorx="margin"/>
              </v:shape>
            </w:pict>
          </mc:Fallback>
        </mc:AlternateContent>
      </w:r>
    </w:p>
    <w:p w14:paraId="7024F11D" w14:textId="3BC9748E" w:rsidR="00DD2CAC" w:rsidRDefault="00DD2CAC" w:rsidP="005553E3">
      <w:pPr>
        <w:spacing w:after="0" w:line="240" w:lineRule="auto"/>
        <w:contextualSpacing/>
        <w:rPr>
          <w:rFonts w:ascii="Arial" w:hAnsi="Arial" w:cs="Arial"/>
          <w:b/>
          <w:sz w:val="20"/>
        </w:rPr>
      </w:pPr>
    </w:p>
    <w:p w14:paraId="397DC64A" w14:textId="7B767116" w:rsidR="00062CC2" w:rsidRDefault="0023008E" w:rsidP="00D93CA9">
      <w:pPr>
        <w:spacing w:after="0" w:line="240" w:lineRule="auto"/>
        <w:ind w:left="-360"/>
        <w:contextualSpacing/>
        <w:rPr>
          <w:rFonts w:ascii="Arial" w:hAnsi="Arial" w:cs="Arial"/>
          <w:b/>
          <w:sz w:val="24"/>
          <w:szCs w:val="24"/>
        </w:rPr>
      </w:pPr>
      <w:r w:rsidRPr="0023008E">
        <w:rPr>
          <w:rFonts w:ascii="Arial" w:hAnsi="Arial" w:cs="Arial"/>
          <w:b/>
          <w:sz w:val="24"/>
          <w:szCs w:val="24"/>
        </w:rPr>
        <w:t>End-to-end paper solutions that make customers’ production smarter and more sustainable on display by Voith in PaperCon 2019 booth 301</w:t>
      </w:r>
    </w:p>
    <w:p w14:paraId="09DD433F" w14:textId="77777777" w:rsidR="0023008E" w:rsidRPr="00062CC2" w:rsidRDefault="0023008E" w:rsidP="00D93CA9">
      <w:pPr>
        <w:spacing w:after="0" w:line="240" w:lineRule="auto"/>
        <w:ind w:left="-360"/>
        <w:contextualSpacing/>
        <w:rPr>
          <w:rFonts w:ascii="Arial" w:hAnsi="Arial" w:cs="Arial"/>
          <w:sz w:val="20"/>
          <w:szCs w:val="20"/>
        </w:rPr>
      </w:pPr>
    </w:p>
    <w:p w14:paraId="4DAB9A66" w14:textId="40CD271E" w:rsidR="00ED759B" w:rsidRDefault="008932B2" w:rsidP="00062CC2">
      <w:pPr>
        <w:pStyle w:val="ListParagraph"/>
        <w:numPr>
          <w:ilvl w:val="0"/>
          <w:numId w:val="21"/>
        </w:numPr>
        <w:spacing w:after="0" w:line="240" w:lineRule="auto"/>
        <w:rPr>
          <w:rStyle w:val="Strong"/>
          <w:rFonts w:ascii="Arial" w:hAnsi="Arial" w:cs="Arial"/>
          <w:b w:val="0"/>
          <w:bCs w:val="0"/>
          <w:sz w:val="20"/>
          <w:szCs w:val="20"/>
        </w:rPr>
      </w:pPr>
      <w:r>
        <w:rPr>
          <w:rStyle w:val="Strong"/>
          <w:rFonts w:ascii="Arial" w:hAnsi="Arial" w:cs="Arial"/>
          <w:b w:val="0"/>
          <w:bCs w:val="0"/>
          <w:sz w:val="20"/>
          <w:szCs w:val="20"/>
        </w:rPr>
        <w:t>H</w:t>
      </w:r>
      <w:r w:rsidR="00ED759B" w:rsidRPr="00D11A3F">
        <w:rPr>
          <w:rStyle w:val="Strong"/>
          <w:rFonts w:ascii="Arial" w:hAnsi="Arial" w:cs="Arial"/>
          <w:b w:val="0"/>
          <w:bCs w:val="0"/>
          <w:sz w:val="20"/>
          <w:szCs w:val="20"/>
        </w:rPr>
        <w:t>ologram</w:t>
      </w:r>
      <w:r w:rsidR="00161949">
        <w:rPr>
          <w:rStyle w:val="Strong"/>
          <w:rFonts w:ascii="Arial" w:hAnsi="Arial" w:cs="Arial"/>
          <w:b w:val="0"/>
          <w:bCs w:val="0"/>
          <w:sz w:val="20"/>
          <w:szCs w:val="20"/>
        </w:rPr>
        <w:t>s, augmented reality,</w:t>
      </w:r>
      <w:r w:rsidR="00ED759B" w:rsidRPr="00D11A3F">
        <w:rPr>
          <w:rStyle w:val="Strong"/>
          <w:rFonts w:ascii="Arial" w:hAnsi="Arial" w:cs="Arial"/>
          <w:b w:val="0"/>
          <w:bCs w:val="0"/>
          <w:sz w:val="20"/>
          <w:szCs w:val="20"/>
        </w:rPr>
        <w:t xml:space="preserve"> and </w:t>
      </w:r>
      <w:r w:rsidR="00161949">
        <w:rPr>
          <w:rStyle w:val="Strong"/>
          <w:rFonts w:ascii="Arial" w:hAnsi="Arial" w:cs="Arial"/>
          <w:b w:val="0"/>
          <w:bCs w:val="0"/>
          <w:sz w:val="20"/>
          <w:szCs w:val="20"/>
        </w:rPr>
        <w:t xml:space="preserve">physical </w:t>
      </w:r>
      <w:r w:rsidR="00ED759B" w:rsidRPr="00D11A3F">
        <w:rPr>
          <w:rStyle w:val="Strong"/>
          <w:rFonts w:ascii="Arial" w:hAnsi="Arial" w:cs="Arial"/>
          <w:b w:val="0"/>
          <w:bCs w:val="0"/>
          <w:sz w:val="20"/>
          <w:szCs w:val="20"/>
        </w:rPr>
        <w:t>product models provide hands-on</w:t>
      </w:r>
      <w:r w:rsidR="006440B8">
        <w:rPr>
          <w:rStyle w:val="Strong"/>
          <w:rFonts w:ascii="Arial" w:hAnsi="Arial" w:cs="Arial"/>
          <w:b w:val="0"/>
          <w:bCs w:val="0"/>
          <w:sz w:val="20"/>
          <w:szCs w:val="20"/>
        </w:rPr>
        <w:t>-interactive</w:t>
      </w:r>
      <w:r w:rsidR="008830CF">
        <w:rPr>
          <w:rStyle w:val="Strong"/>
          <w:rFonts w:ascii="Arial" w:hAnsi="Arial" w:cs="Arial"/>
          <w:b w:val="0"/>
          <w:bCs w:val="0"/>
          <w:sz w:val="20"/>
          <w:szCs w:val="20"/>
        </w:rPr>
        <w:t xml:space="preserve"> </w:t>
      </w:r>
      <w:r w:rsidR="00ED759B" w:rsidRPr="00D11A3F">
        <w:rPr>
          <w:rStyle w:val="Strong"/>
          <w:rFonts w:ascii="Arial" w:hAnsi="Arial" w:cs="Arial"/>
          <w:b w:val="0"/>
          <w:bCs w:val="0"/>
          <w:sz w:val="20"/>
          <w:szCs w:val="20"/>
        </w:rPr>
        <w:t>experience</w:t>
      </w:r>
      <w:r w:rsidR="00157CE9">
        <w:rPr>
          <w:rStyle w:val="Strong"/>
          <w:rFonts w:ascii="Arial" w:hAnsi="Arial" w:cs="Arial"/>
          <w:b w:val="0"/>
          <w:bCs w:val="0"/>
          <w:sz w:val="20"/>
          <w:szCs w:val="20"/>
        </w:rPr>
        <w:t>s</w:t>
      </w:r>
      <w:r w:rsidR="00ED759B" w:rsidRPr="00D11A3F">
        <w:rPr>
          <w:rStyle w:val="Strong"/>
          <w:rFonts w:ascii="Arial" w:hAnsi="Arial" w:cs="Arial"/>
          <w:b w:val="0"/>
          <w:bCs w:val="0"/>
          <w:sz w:val="20"/>
          <w:szCs w:val="20"/>
        </w:rPr>
        <w:t xml:space="preserve"> highlighting</w:t>
      </w:r>
      <w:r w:rsidR="0042519C" w:rsidRPr="00D11A3F">
        <w:rPr>
          <w:rStyle w:val="Strong"/>
          <w:rFonts w:ascii="Arial" w:hAnsi="Arial" w:cs="Arial"/>
          <w:b w:val="0"/>
          <w:bCs w:val="0"/>
          <w:sz w:val="20"/>
          <w:szCs w:val="20"/>
        </w:rPr>
        <w:t xml:space="preserve"> </w:t>
      </w:r>
      <w:r w:rsidR="008830CF">
        <w:rPr>
          <w:rStyle w:val="Strong"/>
          <w:rFonts w:ascii="Arial" w:hAnsi="Arial" w:cs="Arial"/>
          <w:b w:val="0"/>
          <w:bCs w:val="0"/>
          <w:sz w:val="20"/>
          <w:szCs w:val="20"/>
        </w:rPr>
        <w:t xml:space="preserve">secure </w:t>
      </w:r>
      <w:r w:rsidR="0042519C" w:rsidRPr="00D11A3F">
        <w:rPr>
          <w:rStyle w:val="Strong"/>
          <w:rFonts w:ascii="Arial" w:hAnsi="Arial" w:cs="Arial"/>
          <w:b w:val="0"/>
          <w:bCs w:val="0"/>
          <w:sz w:val="20"/>
          <w:szCs w:val="20"/>
        </w:rPr>
        <w:t>digital</w:t>
      </w:r>
      <w:r w:rsidR="006440B8">
        <w:rPr>
          <w:rStyle w:val="Strong"/>
          <w:rFonts w:ascii="Arial" w:hAnsi="Arial" w:cs="Arial"/>
          <w:b w:val="0"/>
          <w:bCs w:val="0"/>
          <w:sz w:val="20"/>
          <w:szCs w:val="20"/>
        </w:rPr>
        <w:t>ization</w:t>
      </w:r>
      <w:r w:rsidR="0042519C" w:rsidRPr="00D11A3F">
        <w:rPr>
          <w:rStyle w:val="Strong"/>
          <w:rFonts w:ascii="Arial" w:hAnsi="Arial" w:cs="Arial"/>
          <w:b w:val="0"/>
          <w:bCs w:val="0"/>
          <w:sz w:val="20"/>
          <w:szCs w:val="20"/>
        </w:rPr>
        <w:t xml:space="preserve"> capabilities,</w:t>
      </w:r>
      <w:r w:rsidR="00ED759B" w:rsidRPr="00D11A3F">
        <w:rPr>
          <w:rStyle w:val="Strong"/>
          <w:rFonts w:ascii="Arial" w:hAnsi="Arial" w:cs="Arial"/>
          <w:b w:val="0"/>
          <w:bCs w:val="0"/>
          <w:sz w:val="20"/>
          <w:szCs w:val="20"/>
        </w:rPr>
        <w:t xml:space="preserve"> improved paper quality and increased capacity </w:t>
      </w:r>
    </w:p>
    <w:p w14:paraId="7142E07F" w14:textId="693C2E1E" w:rsidR="009254FB" w:rsidRPr="009254FB" w:rsidRDefault="009254FB" w:rsidP="009254FB">
      <w:pPr>
        <w:pStyle w:val="ListParagraph"/>
        <w:numPr>
          <w:ilvl w:val="0"/>
          <w:numId w:val="21"/>
        </w:numPr>
        <w:spacing w:after="0" w:line="240" w:lineRule="auto"/>
        <w:rPr>
          <w:rStyle w:val="Strong"/>
          <w:rFonts w:ascii="Arial" w:hAnsi="Arial" w:cs="Arial"/>
          <w:b w:val="0"/>
          <w:bCs w:val="0"/>
          <w:sz w:val="20"/>
          <w:szCs w:val="20"/>
        </w:rPr>
      </w:pPr>
      <w:r w:rsidRPr="00D11A3F">
        <w:rPr>
          <w:rStyle w:val="Strong"/>
          <w:rFonts w:ascii="Arial" w:hAnsi="Arial" w:cs="Arial"/>
          <w:b w:val="0"/>
          <w:bCs w:val="0"/>
          <w:sz w:val="20"/>
          <w:szCs w:val="20"/>
        </w:rPr>
        <w:t xml:space="preserve">As a </w:t>
      </w:r>
      <w:r>
        <w:rPr>
          <w:rStyle w:val="Strong"/>
          <w:rFonts w:ascii="Arial" w:hAnsi="Arial" w:cs="Arial"/>
          <w:b w:val="0"/>
          <w:bCs w:val="0"/>
          <w:sz w:val="20"/>
          <w:szCs w:val="20"/>
        </w:rPr>
        <w:t>leading</w:t>
      </w:r>
      <w:r w:rsidRPr="00D11A3F">
        <w:rPr>
          <w:rStyle w:val="Strong"/>
          <w:rFonts w:ascii="Arial" w:hAnsi="Arial" w:cs="Arial"/>
          <w:b w:val="0"/>
          <w:bCs w:val="0"/>
          <w:sz w:val="20"/>
          <w:szCs w:val="20"/>
        </w:rPr>
        <w:t xml:space="preserve"> full-line supplier to the paper industry, Voith sets the course for the future by covering all </w:t>
      </w:r>
      <w:r>
        <w:rPr>
          <w:rStyle w:val="Strong"/>
          <w:rFonts w:ascii="Arial" w:hAnsi="Arial" w:cs="Arial"/>
          <w:b w:val="0"/>
          <w:bCs w:val="0"/>
          <w:sz w:val="20"/>
          <w:szCs w:val="20"/>
        </w:rPr>
        <w:t>aspects</w:t>
      </w:r>
      <w:r w:rsidRPr="00D11A3F">
        <w:rPr>
          <w:rStyle w:val="Strong"/>
          <w:rFonts w:ascii="Arial" w:hAnsi="Arial" w:cs="Arial"/>
          <w:b w:val="0"/>
          <w:bCs w:val="0"/>
          <w:sz w:val="20"/>
          <w:szCs w:val="20"/>
        </w:rPr>
        <w:t xml:space="preserve"> of paper manufacturing </w:t>
      </w:r>
    </w:p>
    <w:p w14:paraId="71AB2964" w14:textId="77777777" w:rsidR="00EC618A" w:rsidRPr="00D11A3F" w:rsidRDefault="00EC618A" w:rsidP="003C2F62">
      <w:pPr>
        <w:spacing w:after="0" w:line="240" w:lineRule="auto"/>
        <w:ind w:left="-360"/>
        <w:contextualSpacing/>
        <w:rPr>
          <w:rStyle w:val="Strong"/>
          <w:rFonts w:ascii="Arial" w:hAnsi="Arial" w:cs="Arial"/>
          <w:color w:val="333333"/>
          <w:sz w:val="20"/>
          <w:szCs w:val="20"/>
        </w:rPr>
      </w:pPr>
    </w:p>
    <w:p w14:paraId="06B153C0" w14:textId="67366DDA" w:rsidR="00EC618A" w:rsidRPr="00D11A3F" w:rsidRDefault="00531FEB" w:rsidP="00EC618A">
      <w:pPr>
        <w:spacing w:after="0" w:line="240" w:lineRule="auto"/>
        <w:ind w:left="-360"/>
        <w:contextualSpacing/>
        <w:rPr>
          <w:rFonts w:ascii="Arial" w:hAnsi="Arial" w:cs="Arial"/>
          <w:sz w:val="20"/>
          <w:szCs w:val="20"/>
        </w:rPr>
      </w:pPr>
      <w:r w:rsidRPr="00D11A3F">
        <w:rPr>
          <w:rStyle w:val="Strong"/>
          <w:rFonts w:ascii="Arial" w:hAnsi="Arial" w:cs="Arial"/>
          <w:sz w:val="20"/>
          <w:szCs w:val="20"/>
        </w:rPr>
        <w:t>APPLETON</w:t>
      </w:r>
      <w:r w:rsidR="00055ED8" w:rsidRPr="00D11A3F">
        <w:rPr>
          <w:rStyle w:val="Strong"/>
          <w:rFonts w:ascii="Arial" w:hAnsi="Arial" w:cs="Arial"/>
          <w:sz w:val="20"/>
          <w:szCs w:val="20"/>
        </w:rPr>
        <w:t>, Wis</w:t>
      </w:r>
      <w:r w:rsidR="00DC0446" w:rsidRPr="00D11A3F">
        <w:rPr>
          <w:rStyle w:val="Strong"/>
          <w:rFonts w:ascii="Arial" w:hAnsi="Arial" w:cs="Arial"/>
          <w:sz w:val="20"/>
          <w:szCs w:val="20"/>
        </w:rPr>
        <w:t>.</w:t>
      </w:r>
      <w:r w:rsidR="00D11A3F">
        <w:rPr>
          <w:rStyle w:val="Strong"/>
          <w:rFonts w:ascii="Arial" w:hAnsi="Arial" w:cs="Arial"/>
          <w:sz w:val="20"/>
          <w:szCs w:val="20"/>
        </w:rPr>
        <w:t xml:space="preserve"> / YORK</w:t>
      </w:r>
      <w:r w:rsidR="00741094" w:rsidRPr="00D11A3F">
        <w:rPr>
          <w:rStyle w:val="Strong"/>
          <w:rFonts w:ascii="Arial" w:hAnsi="Arial" w:cs="Arial"/>
          <w:sz w:val="20"/>
          <w:szCs w:val="20"/>
        </w:rPr>
        <w:t>, Pa.</w:t>
      </w:r>
      <w:r w:rsidR="00DC0446" w:rsidRPr="00D11A3F">
        <w:rPr>
          <w:rStyle w:val="apple-converted-space"/>
          <w:rFonts w:ascii="Arial" w:hAnsi="Arial" w:cs="Arial"/>
          <w:sz w:val="20"/>
          <w:szCs w:val="20"/>
        </w:rPr>
        <w:t> </w:t>
      </w:r>
      <w:r w:rsidR="00BB2B01" w:rsidRPr="00D11A3F">
        <w:rPr>
          <w:rFonts w:ascii="Arial" w:hAnsi="Arial" w:cs="Arial"/>
          <w:sz w:val="20"/>
          <w:szCs w:val="20"/>
        </w:rPr>
        <w:t>(</w:t>
      </w:r>
      <w:r w:rsidR="002B36E7">
        <w:rPr>
          <w:rFonts w:ascii="Arial" w:hAnsi="Arial" w:cs="Arial"/>
          <w:sz w:val="20"/>
          <w:szCs w:val="20"/>
        </w:rPr>
        <w:t>April 18</w:t>
      </w:r>
      <w:r w:rsidR="00621C30" w:rsidRPr="00D11A3F">
        <w:rPr>
          <w:rFonts w:ascii="Arial" w:hAnsi="Arial" w:cs="Arial"/>
          <w:sz w:val="20"/>
          <w:szCs w:val="20"/>
        </w:rPr>
        <w:t>,</w:t>
      </w:r>
      <w:r w:rsidR="00DB71D2" w:rsidRPr="00D11A3F">
        <w:rPr>
          <w:rFonts w:ascii="Arial" w:hAnsi="Arial" w:cs="Arial"/>
          <w:sz w:val="20"/>
          <w:szCs w:val="20"/>
        </w:rPr>
        <w:t xml:space="preserve"> 2019</w:t>
      </w:r>
      <w:r w:rsidR="00241B55" w:rsidRPr="00D11A3F">
        <w:rPr>
          <w:rFonts w:ascii="Arial" w:hAnsi="Arial" w:cs="Arial"/>
          <w:sz w:val="20"/>
          <w:szCs w:val="20"/>
        </w:rPr>
        <w:t>)</w:t>
      </w:r>
      <w:r w:rsidR="00DC0446" w:rsidRPr="00D11A3F">
        <w:rPr>
          <w:rFonts w:ascii="Arial" w:hAnsi="Arial" w:cs="Arial"/>
          <w:sz w:val="20"/>
          <w:szCs w:val="20"/>
        </w:rPr>
        <w:t xml:space="preserve"> –</w:t>
      </w:r>
      <w:r w:rsidR="00621C30" w:rsidRPr="00D11A3F">
        <w:rPr>
          <w:rFonts w:ascii="Arial" w:hAnsi="Arial" w:cs="Arial"/>
          <w:sz w:val="20"/>
          <w:szCs w:val="20"/>
        </w:rPr>
        <w:t xml:space="preserve"> </w:t>
      </w:r>
      <w:r w:rsidR="005969F2" w:rsidRPr="00D11A3F">
        <w:rPr>
          <w:rFonts w:ascii="Arial" w:hAnsi="Arial" w:cs="Arial"/>
          <w:sz w:val="20"/>
          <w:szCs w:val="20"/>
        </w:rPr>
        <w:t>Voith,</w:t>
      </w:r>
      <w:r w:rsidRPr="00D11A3F">
        <w:rPr>
          <w:rFonts w:ascii="Arial" w:hAnsi="Arial" w:cs="Arial"/>
          <w:sz w:val="20"/>
          <w:szCs w:val="20"/>
        </w:rPr>
        <w:t xml:space="preserve"> </w:t>
      </w:r>
      <w:r w:rsidR="005969F2" w:rsidRPr="00D11A3F">
        <w:rPr>
          <w:rFonts w:ascii="Arial" w:hAnsi="Arial" w:cs="Arial"/>
          <w:sz w:val="20"/>
          <w:szCs w:val="20"/>
        </w:rPr>
        <w:t>a</w:t>
      </w:r>
      <w:r w:rsidR="0042519C" w:rsidRPr="00D11A3F">
        <w:rPr>
          <w:rFonts w:ascii="Arial" w:hAnsi="Arial" w:cs="Arial"/>
          <w:sz w:val="20"/>
          <w:szCs w:val="20"/>
        </w:rPr>
        <w:t xml:space="preserve"> trusted solution partner</w:t>
      </w:r>
      <w:r w:rsidR="00BE4247">
        <w:rPr>
          <w:rFonts w:ascii="Arial" w:hAnsi="Arial" w:cs="Arial"/>
          <w:sz w:val="20"/>
          <w:szCs w:val="20"/>
        </w:rPr>
        <w:t xml:space="preserve"> for the paper industry</w:t>
      </w:r>
      <w:r w:rsidR="00C61DD5" w:rsidRPr="00D11A3F">
        <w:rPr>
          <w:rFonts w:ascii="Arial" w:hAnsi="Arial" w:cs="Arial"/>
          <w:sz w:val="20"/>
          <w:szCs w:val="20"/>
        </w:rPr>
        <w:t xml:space="preserve">, </w:t>
      </w:r>
      <w:r w:rsidR="00400BFC" w:rsidRPr="00D11A3F">
        <w:rPr>
          <w:rFonts w:ascii="Arial" w:hAnsi="Arial" w:cs="Arial"/>
          <w:sz w:val="20"/>
          <w:szCs w:val="20"/>
        </w:rPr>
        <w:t xml:space="preserve">will feature interactive experiences for visitors to booth 301 </w:t>
      </w:r>
      <w:r w:rsidR="00C61DD5" w:rsidRPr="00D11A3F">
        <w:rPr>
          <w:rFonts w:ascii="Arial" w:hAnsi="Arial" w:cs="Arial"/>
          <w:sz w:val="20"/>
          <w:szCs w:val="20"/>
        </w:rPr>
        <w:t>at PaperCon</w:t>
      </w:r>
      <w:r w:rsidR="00DB71D2" w:rsidRPr="00D11A3F">
        <w:rPr>
          <w:rFonts w:ascii="Arial" w:hAnsi="Arial" w:cs="Arial"/>
          <w:sz w:val="20"/>
          <w:szCs w:val="20"/>
        </w:rPr>
        <w:t xml:space="preserve"> 2019</w:t>
      </w:r>
      <w:r w:rsidR="00C61DD5" w:rsidRPr="00D11A3F">
        <w:rPr>
          <w:rFonts w:ascii="Arial" w:hAnsi="Arial" w:cs="Arial"/>
          <w:sz w:val="20"/>
          <w:szCs w:val="20"/>
        </w:rPr>
        <w:t xml:space="preserve"> from </w:t>
      </w:r>
      <w:r w:rsidR="00DB71D2" w:rsidRPr="00D11A3F">
        <w:rPr>
          <w:rFonts w:ascii="Arial" w:hAnsi="Arial" w:cs="Arial"/>
          <w:sz w:val="20"/>
          <w:szCs w:val="20"/>
        </w:rPr>
        <w:t xml:space="preserve">May </w:t>
      </w:r>
      <w:r w:rsidR="002C54C8">
        <w:rPr>
          <w:rFonts w:ascii="Arial" w:hAnsi="Arial" w:cs="Arial"/>
          <w:sz w:val="20"/>
          <w:szCs w:val="20"/>
        </w:rPr>
        <w:t xml:space="preserve">6 </w:t>
      </w:r>
      <w:r w:rsidR="00AC2013">
        <w:rPr>
          <w:rFonts w:ascii="Arial" w:hAnsi="Arial" w:cs="Arial"/>
          <w:sz w:val="20"/>
          <w:szCs w:val="20"/>
        </w:rPr>
        <w:t xml:space="preserve">to </w:t>
      </w:r>
      <w:r w:rsidR="00DB71D2" w:rsidRPr="00D11A3F">
        <w:rPr>
          <w:rFonts w:ascii="Arial" w:hAnsi="Arial" w:cs="Arial"/>
          <w:sz w:val="20"/>
          <w:szCs w:val="20"/>
        </w:rPr>
        <w:t xml:space="preserve">8 </w:t>
      </w:r>
      <w:r w:rsidR="00C61DD5" w:rsidRPr="00D11A3F">
        <w:rPr>
          <w:rFonts w:ascii="Arial" w:hAnsi="Arial" w:cs="Arial"/>
          <w:sz w:val="20"/>
          <w:szCs w:val="20"/>
        </w:rPr>
        <w:t xml:space="preserve">at the </w:t>
      </w:r>
      <w:r w:rsidR="00DB71D2" w:rsidRPr="00D11A3F">
        <w:rPr>
          <w:rFonts w:ascii="Arial" w:hAnsi="Arial" w:cs="Arial"/>
          <w:sz w:val="20"/>
          <w:szCs w:val="20"/>
        </w:rPr>
        <w:t>Indiana Convention Center</w:t>
      </w:r>
      <w:r w:rsidR="00C61DD5" w:rsidRPr="00D11A3F">
        <w:rPr>
          <w:rFonts w:ascii="Arial" w:hAnsi="Arial" w:cs="Arial"/>
          <w:sz w:val="20"/>
          <w:szCs w:val="20"/>
        </w:rPr>
        <w:t xml:space="preserve"> in </w:t>
      </w:r>
      <w:r w:rsidR="00DB71D2" w:rsidRPr="00D11A3F">
        <w:rPr>
          <w:rFonts w:ascii="Arial" w:hAnsi="Arial" w:cs="Arial"/>
          <w:sz w:val="20"/>
          <w:szCs w:val="20"/>
        </w:rPr>
        <w:t xml:space="preserve">Indianapolis. </w:t>
      </w:r>
    </w:p>
    <w:p w14:paraId="6A71578A" w14:textId="77777777" w:rsidR="009E305C" w:rsidRPr="00D11A3F" w:rsidRDefault="009E305C" w:rsidP="00EC618A">
      <w:pPr>
        <w:spacing w:after="0" w:line="240" w:lineRule="auto"/>
        <w:ind w:left="-360"/>
        <w:contextualSpacing/>
        <w:rPr>
          <w:rFonts w:ascii="Arial" w:hAnsi="Arial" w:cs="Arial"/>
          <w:sz w:val="20"/>
          <w:szCs w:val="20"/>
        </w:rPr>
      </w:pPr>
    </w:p>
    <w:p w14:paraId="087B779F" w14:textId="48853EBF" w:rsidR="00467CF4" w:rsidRPr="00D11A3F" w:rsidRDefault="00467CF4" w:rsidP="009A376C">
      <w:pPr>
        <w:spacing w:after="0" w:line="240" w:lineRule="auto"/>
        <w:ind w:left="-360"/>
        <w:contextualSpacing/>
        <w:rPr>
          <w:rFonts w:ascii="Arial" w:hAnsi="Arial" w:cs="Arial"/>
          <w:sz w:val="20"/>
          <w:szCs w:val="20"/>
        </w:rPr>
      </w:pPr>
      <w:r w:rsidRPr="00D11A3F">
        <w:rPr>
          <w:rFonts w:ascii="Arial" w:hAnsi="Arial" w:cs="Arial"/>
          <w:sz w:val="20"/>
          <w:szCs w:val="20"/>
        </w:rPr>
        <w:t>“The paper industr</w:t>
      </w:r>
      <w:r w:rsidR="00ED759B" w:rsidRPr="00D11A3F">
        <w:rPr>
          <w:rFonts w:ascii="Arial" w:hAnsi="Arial" w:cs="Arial"/>
          <w:sz w:val="20"/>
          <w:szCs w:val="20"/>
        </w:rPr>
        <w:t>y is quickly evolving and</w:t>
      </w:r>
      <w:r w:rsidR="00BC26E4">
        <w:rPr>
          <w:rFonts w:ascii="Arial" w:hAnsi="Arial" w:cs="Arial"/>
          <w:sz w:val="20"/>
          <w:szCs w:val="20"/>
        </w:rPr>
        <w:t xml:space="preserve"> as a full-line supplier,</w:t>
      </w:r>
      <w:r w:rsidR="00ED759B" w:rsidRPr="00D11A3F">
        <w:rPr>
          <w:rFonts w:ascii="Arial" w:hAnsi="Arial" w:cs="Arial"/>
          <w:sz w:val="20"/>
          <w:szCs w:val="20"/>
        </w:rPr>
        <w:t xml:space="preserve"> PaperC</w:t>
      </w:r>
      <w:r w:rsidRPr="00D11A3F">
        <w:rPr>
          <w:rFonts w:ascii="Arial" w:hAnsi="Arial" w:cs="Arial"/>
          <w:sz w:val="20"/>
          <w:szCs w:val="20"/>
        </w:rPr>
        <w:t xml:space="preserve">on offers us an opportunity to share </w:t>
      </w:r>
      <w:r w:rsidR="006440B8">
        <w:rPr>
          <w:rFonts w:ascii="Arial" w:hAnsi="Arial" w:cs="Arial"/>
          <w:sz w:val="20"/>
          <w:szCs w:val="20"/>
        </w:rPr>
        <w:t>innovative</w:t>
      </w:r>
      <w:r w:rsidR="006440B8" w:rsidRPr="00D11A3F">
        <w:rPr>
          <w:rFonts w:ascii="Arial" w:hAnsi="Arial" w:cs="Arial"/>
          <w:sz w:val="20"/>
          <w:szCs w:val="20"/>
        </w:rPr>
        <w:t xml:space="preserve"> </w:t>
      </w:r>
      <w:r w:rsidRPr="00D11A3F">
        <w:rPr>
          <w:rFonts w:ascii="Arial" w:hAnsi="Arial" w:cs="Arial"/>
          <w:sz w:val="20"/>
          <w:szCs w:val="20"/>
        </w:rPr>
        <w:t>technology that will help our c</w:t>
      </w:r>
      <w:r w:rsidR="00531FEB" w:rsidRPr="00D11A3F">
        <w:rPr>
          <w:rFonts w:ascii="Arial" w:hAnsi="Arial" w:cs="Arial"/>
          <w:sz w:val="20"/>
          <w:szCs w:val="20"/>
        </w:rPr>
        <w:t>ustomers</w:t>
      </w:r>
      <w:r w:rsidRPr="00D11A3F">
        <w:rPr>
          <w:rFonts w:ascii="Arial" w:hAnsi="Arial" w:cs="Arial"/>
          <w:sz w:val="20"/>
          <w:szCs w:val="20"/>
        </w:rPr>
        <w:t xml:space="preserve"> meet their goals,” said David Buchanan, president, Voith Paper, North America. “</w:t>
      </w:r>
      <w:r w:rsidR="009A376C">
        <w:rPr>
          <w:rFonts w:ascii="Arial" w:hAnsi="Arial" w:cs="Arial"/>
          <w:sz w:val="20"/>
          <w:szCs w:val="20"/>
        </w:rPr>
        <w:t xml:space="preserve">From spare parts, fabrics </w:t>
      </w:r>
      <w:r w:rsidR="009A376C" w:rsidRPr="009A376C">
        <w:rPr>
          <w:rFonts w:ascii="Arial" w:hAnsi="Arial" w:cs="Arial"/>
          <w:sz w:val="20"/>
          <w:szCs w:val="20"/>
        </w:rPr>
        <w:t>and rolls</w:t>
      </w:r>
      <w:r w:rsidR="009A376C">
        <w:rPr>
          <w:rFonts w:ascii="Arial" w:hAnsi="Arial" w:cs="Arial"/>
          <w:sz w:val="20"/>
          <w:szCs w:val="20"/>
        </w:rPr>
        <w:t xml:space="preserve">, paper machine rebuilds, stock </w:t>
      </w:r>
      <w:r w:rsidR="009A376C" w:rsidRPr="009A376C">
        <w:rPr>
          <w:rFonts w:ascii="Arial" w:hAnsi="Arial" w:cs="Arial"/>
          <w:sz w:val="20"/>
          <w:szCs w:val="20"/>
        </w:rPr>
        <w:t>preparation systems, co</w:t>
      </w:r>
      <w:r w:rsidR="009A376C">
        <w:rPr>
          <w:rFonts w:ascii="Arial" w:hAnsi="Arial" w:cs="Arial"/>
          <w:sz w:val="20"/>
          <w:szCs w:val="20"/>
        </w:rPr>
        <w:t xml:space="preserve">mplete paper </w:t>
      </w:r>
      <w:r w:rsidR="009A376C" w:rsidRPr="009A376C">
        <w:rPr>
          <w:rFonts w:ascii="Arial" w:hAnsi="Arial" w:cs="Arial"/>
          <w:sz w:val="20"/>
          <w:szCs w:val="20"/>
        </w:rPr>
        <w:t>machines a</w:t>
      </w:r>
      <w:r w:rsidR="009A376C">
        <w:rPr>
          <w:rFonts w:ascii="Arial" w:hAnsi="Arial" w:cs="Arial"/>
          <w:sz w:val="20"/>
          <w:szCs w:val="20"/>
        </w:rPr>
        <w:t xml:space="preserve">nd </w:t>
      </w:r>
      <w:r w:rsidR="008830CF">
        <w:rPr>
          <w:rFonts w:ascii="Arial" w:hAnsi="Arial" w:cs="Arial"/>
          <w:sz w:val="20"/>
          <w:szCs w:val="20"/>
        </w:rPr>
        <w:t xml:space="preserve">secure </w:t>
      </w:r>
      <w:r w:rsidR="009A376C">
        <w:rPr>
          <w:rFonts w:ascii="Arial" w:hAnsi="Arial" w:cs="Arial"/>
          <w:sz w:val="20"/>
          <w:szCs w:val="20"/>
        </w:rPr>
        <w:t xml:space="preserve">digitalization to customized </w:t>
      </w:r>
      <w:r w:rsidR="009A376C" w:rsidRPr="009A376C">
        <w:rPr>
          <w:rFonts w:ascii="Arial" w:hAnsi="Arial" w:cs="Arial"/>
          <w:sz w:val="20"/>
          <w:szCs w:val="20"/>
        </w:rPr>
        <w:t xml:space="preserve">service packages </w:t>
      </w:r>
      <w:r w:rsidR="009A376C">
        <w:rPr>
          <w:rFonts w:ascii="Arial" w:hAnsi="Arial" w:cs="Arial"/>
          <w:sz w:val="20"/>
          <w:szCs w:val="20"/>
        </w:rPr>
        <w:t xml:space="preserve">– we help </w:t>
      </w:r>
      <w:r w:rsidRPr="00D11A3F">
        <w:rPr>
          <w:rFonts w:ascii="Arial" w:hAnsi="Arial" w:cs="Arial"/>
          <w:sz w:val="20"/>
          <w:szCs w:val="20"/>
        </w:rPr>
        <w:t xml:space="preserve">our customers </w:t>
      </w:r>
      <w:r w:rsidR="009A376C">
        <w:rPr>
          <w:rFonts w:ascii="Arial" w:hAnsi="Arial" w:cs="Arial"/>
          <w:sz w:val="20"/>
          <w:szCs w:val="20"/>
        </w:rPr>
        <w:t>strengthen their papermaking process</w:t>
      </w:r>
      <w:r w:rsidR="00D62EF8">
        <w:rPr>
          <w:rFonts w:ascii="Arial" w:hAnsi="Arial" w:cs="Arial"/>
          <w:sz w:val="20"/>
          <w:szCs w:val="20"/>
        </w:rPr>
        <w:t>es</w:t>
      </w:r>
      <w:r w:rsidR="006440B8">
        <w:rPr>
          <w:rFonts w:ascii="Arial" w:hAnsi="Arial" w:cs="Arial"/>
          <w:sz w:val="20"/>
          <w:szCs w:val="20"/>
        </w:rPr>
        <w:t xml:space="preserve"> to serve </w:t>
      </w:r>
      <w:r w:rsidR="002C54C8">
        <w:rPr>
          <w:rFonts w:ascii="Arial" w:hAnsi="Arial" w:cs="Arial"/>
          <w:sz w:val="20"/>
          <w:szCs w:val="20"/>
        </w:rPr>
        <w:t>their</w:t>
      </w:r>
      <w:r w:rsidR="006440B8">
        <w:rPr>
          <w:rFonts w:ascii="Arial" w:hAnsi="Arial" w:cs="Arial"/>
          <w:sz w:val="20"/>
          <w:szCs w:val="20"/>
        </w:rPr>
        <w:t xml:space="preserve"> customers</w:t>
      </w:r>
      <w:r w:rsidR="009A376C">
        <w:rPr>
          <w:rFonts w:ascii="Arial" w:hAnsi="Arial" w:cs="Arial"/>
          <w:sz w:val="20"/>
          <w:szCs w:val="20"/>
        </w:rPr>
        <w:t>.”</w:t>
      </w:r>
    </w:p>
    <w:p w14:paraId="4882041F" w14:textId="77777777" w:rsidR="00400BFC" w:rsidRPr="00D11A3F" w:rsidRDefault="00400BFC" w:rsidP="00BB6838">
      <w:pPr>
        <w:spacing w:after="0" w:line="240" w:lineRule="auto"/>
        <w:ind w:left="-360"/>
        <w:contextualSpacing/>
        <w:rPr>
          <w:rFonts w:ascii="Arial" w:hAnsi="Arial" w:cs="Arial"/>
          <w:sz w:val="20"/>
          <w:szCs w:val="20"/>
        </w:rPr>
      </w:pPr>
    </w:p>
    <w:p w14:paraId="5928420B" w14:textId="4B149D4A" w:rsidR="00BB6838" w:rsidRPr="00D11A3F" w:rsidRDefault="00BB6838" w:rsidP="00BB6838">
      <w:pPr>
        <w:spacing w:after="0" w:line="240" w:lineRule="auto"/>
        <w:ind w:left="-360"/>
        <w:contextualSpacing/>
        <w:rPr>
          <w:rFonts w:ascii="Arial" w:hAnsi="Arial" w:cs="Arial"/>
          <w:sz w:val="20"/>
          <w:szCs w:val="20"/>
        </w:rPr>
      </w:pPr>
      <w:r w:rsidRPr="00D11A3F">
        <w:rPr>
          <w:rFonts w:ascii="Arial" w:hAnsi="Arial" w:cs="Arial"/>
          <w:sz w:val="20"/>
          <w:szCs w:val="20"/>
        </w:rPr>
        <w:t>New this year</w:t>
      </w:r>
      <w:r w:rsidR="00E555A3">
        <w:rPr>
          <w:rFonts w:ascii="Arial" w:hAnsi="Arial" w:cs="Arial"/>
          <w:sz w:val="20"/>
          <w:szCs w:val="20"/>
        </w:rPr>
        <w:t xml:space="preserve">, Voith </w:t>
      </w:r>
      <w:r w:rsidRPr="00D11A3F">
        <w:rPr>
          <w:rFonts w:ascii="Arial" w:hAnsi="Arial" w:cs="Arial"/>
          <w:sz w:val="20"/>
          <w:szCs w:val="20"/>
        </w:rPr>
        <w:t>offer</w:t>
      </w:r>
      <w:r w:rsidR="00E555A3">
        <w:rPr>
          <w:rFonts w:ascii="Arial" w:hAnsi="Arial" w:cs="Arial"/>
          <w:sz w:val="20"/>
          <w:szCs w:val="20"/>
        </w:rPr>
        <w:t>s</w:t>
      </w:r>
      <w:r w:rsidRPr="00D11A3F">
        <w:rPr>
          <w:rFonts w:ascii="Arial" w:hAnsi="Arial" w:cs="Arial"/>
          <w:sz w:val="20"/>
          <w:szCs w:val="20"/>
        </w:rPr>
        <w:t xml:space="preserve"> attendees a </w:t>
      </w:r>
      <w:r w:rsidR="00823730" w:rsidRPr="00D11A3F">
        <w:rPr>
          <w:rFonts w:ascii="Arial" w:hAnsi="Arial" w:cs="Arial"/>
          <w:sz w:val="20"/>
          <w:szCs w:val="20"/>
        </w:rPr>
        <w:t xml:space="preserve">unique </w:t>
      </w:r>
      <w:r w:rsidR="001E1B01">
        <w:rPr>
          <w:rFonts w:ascii="Arial" w:hAnsi="Arial" w:cs="Arial"/>
          <w:sz w:val="20"/>
          <w:szCs w:val="20"/>
        </w:rPr>
        <w:t>view</w:t>
      </w:r>
      <w:r w:rsidR="001E1B01" w:rsidRPr="00D11A3F">
        <w:rPr>
          <w:rFonts w:ascii="Arial" w:hAnsi="Arial" w:cs="Arial"/>
          <w:sz w:val="20"/>
          <w:szCs w:val="20"/>
        </w:rPr>
        <w:t xml:space="preserve"> </w:t>
      </w:r>
      <w:r w:rsidR="00823730" w:rsidRPr="00D11A3F">
        <w:rPr>
          <w:rFonts w:ascii="Arial" w:hAnsi="Arial" w:cs="Arial"/>
          <w:sz w:val="20"/>
          <w:szCs w:val="20"/>
        </w:rPr>
        <w:t xml:space="preserve">of </w:t>
      </w:r>
      <w:r w:rsidRPr="00D11A3F">
        <w:rPr>
          <w:rFonts w:ascii="Arial" w:hAnsi="Arial" w:cs="Arial"/>
          <w:sz w:val="20"/>
          <w:szCs w:val="20"/>
        </w:rPr>
        <w:t xml:space="preserve">key </w:t>
      </w:r>
      <w:r w:rsidR="00823730" w:rsidRPr="00D11A3F">
        <w:rPr>
          <w:rFonts w:ascii="Arial" w:hAnsi="Arial" w:cs="Arial"/>
          <w:sz w:val="20"/>
          <w:szCs w:val="20"/>
        </w:rPr>
        <w:t xml:space="preserve">products </w:t>
      </w:r>
      <w:r w:rsidR="00E555A3">
        <w:rPr>
          <w:rFonts w:ascii="Arial" w:hAnsi="Arial" w:cs="Arial"/>
          <w:sz w:val="20"/>
          <w:szCs w:val="20"/>
        </w:rPr>
        <w:t xml:space="preserve">through </w:t>
      </w:r>
      <w:r w:rsidR="002C54C8">
        <w:rPr>
          <w:rFonts w:ascii="Arial" w:hAnsi="Arial" w:cs="Arial"/>
          <w:sz w:val="20"/>
          <w:szCs w:val="20"/>
        </w:rPr>
        <w:t>holographic technology</w:t>
      </w:r>
      <w:r w:rsidRPr="00D11A3F">
        <w:rPr>
          <w:rFonts w:ascii="Arial" w:hAnsi="Arial" w:cs="Arial"/>
          <w:sz w:val="20"/>
          <w:szCs w:val="20"/>
        </w:rPr>
        <w:t xml:space="preserve"> </w:t>
      </w:r>
      <w:r w:rsidR="002C54C8">
        <w:rPr>
          <w:rFonts w:ascii="Arial" w:hAnsi="Arial" w:cs="Arial"/>
          <w:sz w:val="20"/>
          <w:szCs w:val="20"/>
        </w:rPr>
        <w:t xml:space="preserve">to </w:t>
      </w:r>
      <w:r w:rsidR="00E555A3">
        <w:rPr>
          <w:rFonts w:ascii="Arial" w:hAnsi="Arial" w:cs="Arial"/>
          <w:sz w:val="20"/>
          <w:szCs w:val="20"/>
        </w:rPr>
        <w:t>highlight innovations that:</w:t>
      </w:r>
      <w:r w:rsidR="00823730" w:rsidRPr="00D11A3F">
        <w:rPr>
          <w:rFonts w:ascii="Arial" w:hAnsi="Arial" w:cs="Arial"/>
          <w:sz w:val="20"/>
          <w:szCs w:val="20"/>
        </w:rPr>
        <w:t xml:space="preserve"> </w:t>
      </w:r>
    </w:p>
    <w:p w14:paraId="43287FC9" w14:textId="77777777" w:rsidR="00BB6838" w:rsidRDefault="00BB6838" w:rsidP="00BB6838">
      <w:pPr>
        <w:spacing w:after="0" w:line="240" w:lineRule="auto"/>
        <w:ind w:left="-360"/>
        <w:contextualSpacing/>
        <w:rPr>
          <w:rFonts w:ascii="Arial" w:hAnsi="Arial" w:cs="Arial"/>
          <w:sz w:val="20"/>
          <w:szCs w:val="20"/>
        </w:rPr>
      </w:pPr>
    </w:p>
    <w:p w14:paraId="41619D0D" w14:textId="2E895BFD" w:rsidR="00FB0F53" w:rsidRPr="008932B2" w:rsidRDefault="008932B2" w:rsidP="008932B2">
      <w:pPr>
        <w:pStyle w:val="ListParagraph"/>
        <w:numPr>
          <w:ilvl w:val="0"/>
          <w:numId w:val="22"/>
        </w:numPr>
        <w:spacing w:after="0" w:line="240" w:lineRule="auto"/>
        <w:rPr>
          <w:rFonts w:ascii="Arial" w:hAnsi="Arial" w:cs="Arial"/>
          <w:sz w:val="20"/>
          <w:szCs w:val="20"/>
        </w:rPr>
      </w:pPr>
      <w:r>
        <w:rPr>
          <w:rFonts w:ascii="Arial" w:hAnsi="Arial" w:cs="Arial"/>
          <w:b/>
          <w:sz w:val="20"/>
          <w:szCs w:val="20"/>
          <w:lang w:val="de-DE"/>
        </w:rPr>
        <w:t>Enhance</w:t>
      </w:r>
      <w:r w:rsidR="00FB0F53" w:rsidRPr="00FB0F53">
        <w:rPr>
          <w:rFonts w:ascii="Arial" w:hAnsi="Arial" w:cs="Arial"/>
          <w:b/>
          <w:sz w:val="20"/>
          <w:szCs w:val="20"/>
          <w:lang w:val="de-DE"/>
        </w:rPr>
        <w:t xml:space="preserve"> paper </w:t>
      </w:r>
      <w:r w:rsidR="00FB0F53">
        <w:rPr>
          <w:rFonts w:ascii="Arial" w:hAnsi="Arial" w:cs="Arial"/>
          <w:b/>
          <w:sz w:val="20"/>
          <w:szCs w:val="20"/>
          <w:lang w:val="de-DE"/>
        </w:rPr>
        <w:t>operations and maintenance</w:t>
      </w:r>
    </w:p>
    <w:p w14:paraId="3E681172" w14:textId="50737188" w:rsidR="00BB6838" w:rsidRPr="008932B2" w:rsidRDefault="00CC56A8" w:rsidP="008F0C37">
      <w:pPr>
        <w:pStyle w:val="ListParagraph"/>
        <w:spacing w:after="0" w:line="240" w:lineRule="auto"/>
        <w:ind w:left="360"/>
        <w:rPr>
          <w:rFonts w:ascii="Arial" w:hAnsi="Arial" w:cs="Arial"/>
          <w:sz w:val="20"/>
          <w:szCs w:val="20"/>
        </w:rPr>
      </w:pPr>
      <w:r w:rsidRPr="008932B2">
        <w:rPr>
          <w:rFonts w:ascii="Arial" w:hAnsi="Arial" w:cs="Arial"/>
          <w:sz w:val="20"/>
          <w:szCs w:val="20"/>
        </w:rPr>
        <w:t xml:space="preserve">With </w:t>
      </w:r>
      <w:r w:rsidR="00BB6838" w:rsidRPr="008932B2">
        <w:rPr>
          <w:rFonts w:ascii="Arial" w:hAnsi="Arial" w:cs="Arial"/>
          <w:sz w:val="20"/>
          <w:szCs w:val="20"/>
        </w:rPr>
        <w:t>CleanL</w:t>
      </w:r>
      <w:r w:rsidRPr="008932B2">
        <w:rPr>
          <w:rFonts w:ascii="Arial" w:hAnsi="Arial" w:cs="Arial"/>
          <w:sz w:val="20"/>
          <w:szCs w:val="20"/>
        </w:rPr>
        <w:t xml:space="preserve">ine traversing cleaning systems, visitors can see a cost-effective solution </w:t>
      </w:r>
      <w:r w:rsidR="00BB6838" w:rsidRPr="008932B2">
        <w:rPr>
          <w:rFonts w:ascii="Arial" w:hAnsi="Arial" w:cs="Arial"/>
          <w:sz w:val="20"/>
          <w:szCs w:val="20"/>
        </w:rPr>
        <w:t>to reduce the effects of contamination.</w:t>
      </w:r>
    </w:p>
    <w:p w14:paraId="0C59798E" w14:textId="0C522D8B" w:rsidR="00BB6838" w:rsidRPr="00D11A3F" w:rsidRDefault="00BB6838" w:rsidP="0042519C">
      <w:pPr>
        <w:pStyle w:val="ListParagraph"/>
        <w:numPr>
          <w:ilvl w:val="0"/>
          <w:numId w:val="22"/>
        </w:numPr>
        <w:spacing w:after="0" w:line="240" w:lineRule="auto"/>
        <w:rPr>
          <w:rFonts w:ascii="Arial" w:hAnsi="Arial" w:cs="Arial"/>
          <w:sz w:val="20"/>
          <w:szCs w:val="20"/>
          <w:lang w:val="de-DE"/>
        </w:rPr>
      </w:pPr>
      <w:r w:rsidRPr="00D11A3F">
        <w:rPr>
          <w:rFonts w:ascii="Arial" w:hAnsi="Arial" w:cs="Arial"/>
          <w:b/>
          <w:sz w:val="20"/>
          <w:szCs w:val="20"/>
          <w:lang w:val="de-DE"/>
        </w:rPr>
        <w:t xml:space="preserve">Increase capacity </w:t>
      </w:r>
    </w:p>
    <w:p w14:paraId="54FF7EEA" w14:textId="77D73D4D" w:rsidR="002C54C8" w:rsidRPr="008932B2" w:rsidRDefault="0042519C" w:rsidP="0042519C">
      <w:pPr>
        <w:pStyle w:val="ListParagraph"/>
        <w:spacing w:after="0" w:line="240" w:lineRule="auto"/>
        <w:ind w:left="360"/>
        <w:rPr>
          <w:rFonts w:ascii="Arial" w:hAnsi="Arial" w:cs="Arial"/>
          <w:sz w:val="20"/>
          <w:szCs w:val="20"/>
        </w:rPr>
      </w:pPr>
      <w:r w:rsidRPr="008932B2">
        <w:rPr>
          <w:rFonts w:ascii="Arial" w:hAnsi="Arial" w:cs="Arial"/>
          <w:sz w:val="20"/>
          <w:szCs w:val="20"/>
        </w:rPr>
        <w:t xml:space="preserve">The new </w:t>
      </w:r>
      <w:r w:rsidR="00BB6838" w:rsidRPr="008932B2">
        <w:rPr>
          <w:rFonts w:ascii="Arial" w:hAnsi="Arial" w:cs="Arial"/>
          <w:sz w:val="20"/>
          <w:szCs w:val="20"/>
        </w:rPr>
        <w:t>SmoothRun hydropneumatic damping b</w:t>
      </w:r>
      <w:r w:rsidRPr="008932B2">
        <w:rPr>
          <w:rFonts w:ascii="Arial" w:hAnsi="Arial" w:cs="Arial"/>
          <w:sz w:val="20"/>
          <w:szCs w:val="20"/>
        </w:rPr>
        <w:t xml:space="preserve">earing system for winders </w:t>
      </w:r>
      <w:r w:rsidR="00BB6838" w:rsidRPr="008932B2">
        <w:rPr>
          <w:rFonts w:ascii="Arial" w:hAnsi="Arial" w:cs="Arial"/>
          <w:sz w:val="20"/>
          <w:szCs w:val="20"/>
        </w:rPr>
        <w:t xml:space="preserve">effectively reduces vibrations occurring during the winding process and allows for higher operating speeds and better winding results. This compact winder upgrade </w:t>
      </w:r>
      <w:r w:rsidR="00AC2013" w:rsidRPr="008932B2">
        <w:rPr>
          <w:rFonts w:ascii="Arial" w:hAnsi="Arial" w:cs="Arial"/>
          <w:sz w:val="20"/>
          <w:szCs w:val="20"/>
        </w:rPr>
        <w:t>can</w:t>
      </w:r>
      <w:r w:rsidR="00BB6838" w:rsidRPr="008932B2">
        <w:rPr>
          <w:rFonts w:ascii="Arial" w:hAnsi="Arial" w:cs="Arial"/>
          <w:sz w:val="20"/>
          <w:szCs w:val="20"/>
        </w:rPr>
        <w:t xml:space="preserve"> increase </w:t>
      </w:r>
      <w:r w:rsidR="00AC2013" w:rsidRPr="008932B2">
        <w:rPr>
          <w:rFonts w:ascii="Arial" w:hAnsi="Arial" w:cs="Arial"/>
          <w:sz w:val="20"/>
          <w:szCs w:val="20"/>
        </w:rPr>
        <w:t xml:space="preserve">capacity </w:t>
      </w:r>
      <w:r w:rsidR="00BB6838" w:rsidRPr="008932B2">
        <w:rPr>
          <w:rFonts w:ascii="Arial" w:hAnsi="Arial" w:cs="Arial"/>
          <w:sz w:val="20"/>
          <w:szCs w:val="20"/>
        </w:rPr>
        <w:t>up to 15 percent.</w:t>
      </w:r>
    </w:p>
    <w:p w14:paraId="581BB767" w14:textId="77777777" w:rsidR="002C54C8" w:rsidRDefault="002C54C8" w:rsidP="002C54C8">
      <w:pPr>
        <w:pStyle w:val="ListParagraph"/>
        <w:numPr>
          <w:ilvl w:val="0"/>
          <w:numId w:val="22"/>
        </w:numPr>
        <w:spacing w:after="0" w:line="240" w:lineRule="auto"/>
        <w:rPr>
          <w:rFonts w:ascii="Arial" w:hAnsi="Arial" w:cs="Arial"/>
          <w:sz w:val="20"/>
          <w:szCs w:val="20"/>
        </w:rPr>
      </w:pPr>
      <w:r w:rsidRPr="00D11A3F">
        <w:rPr>
          <w:rFonts w:ascii="Arial" w:hAnsi="Arial" w:cs="Arial"/>
          <w:b/>
          <w:sz w:val="20"/>
          <w:szCs w:val="20"/>
          <w:lang w:val="de-DE"/>
        </w:rPr>
        <w:t xml:space="preserve">Improve paper </w:t>
      </w:r>
      <w:r>
        <w:rPr>
          <w:rFonts w:ascii="Arial" w:hAnsi="Arial" w:cs="Arial"/>
          <w:b/>
          <w:sz w:val="20"/>
          <w:szCs w:val="20"/>
          <w:lang w:val="de-DE"/>
        </w:rPr>
        <w:t>quality</w:t>
      </w:r>
    </w:p>
    <w:p w14:paraId="3A57CA7A" w14:textId="3D5D2A0E" w:rsidR="002C54C8" w:rsidRPr="00CC56A8" w:rsidRDefault="002C54C8" w:rsidP="002C54C8">
      <w:pPr>
        <w:pStyle w:val="ListParagraph"/>
        <w:spacing w:after="0" w:line="240" w:lineRule="auto"/>
        <w:ind w:left="360"/>
        <w:rPr>
          <w:rFonts w:ascii="Arial" w:hAnsi="Arial" w:cs="Arial"/>
          <w:sz w:val="20"/>
          <w:szCs w:val="20"/>
        </w:rPr>
      </w:pPr>
      <w:r w:rsidRPr="005A058F">
        <w:rPr>
          <w:rFonts w:ascii="Arial" w:hAnsi="Arial" w:cs="Arial"/>
          <w:sz w:val="20"/>
          <w:szCs w:val="20"/>
        </w:rPr>
        <w:t xml:space="preserve">The DuoShake, an </w:t>
      </w:r>
      <w:r w:rsidRPr="00CC56A8">
        <w:rPr>
          <w:rFonts w:ascii="Arial" w:hAnsi="Arial" w:cs="Arial"/>
          <w:sz w:val="20"/>
          <w:szCs w:val="20"/>
        </w:rPr>
        <w:t>advancement</w:t>
      </w:r>
      <w:r w:rsidRPr="005A058F">
        <w:rPr>
          <w:rFonts w:ascii="Arial" w:hAnsi="Arial" w:cs="Arial"/>
          <w:sz w:val="20"/>
          <w:szCs w:val="20"/>
        </w:rPr>
        <w:t xml:space="preserve"> of conventional breast</w:t>
      </w:r>
      <w:r w:rsidR="00157CE9">
        <w:rPr>
          <w:rFonts w:ascii="Arial" w:hAnsi="Arial" w:cs="Arial"/>
          <w:sz w:val="20"/>
          <w:szCs w:val="20"/>
        </w:rPr>
        <w:t xml:space="preserve"> </w:t>
      </w:r>
      <w:r w:rsidRPr="005A058F">
        <w:rPr>
          <w:rFonts w:ascii="Arial" w:hAnsi="Arial" w:cs="Arial"/>
          <w:sz w:val="20"/>
          <w:szCs w:val="20"/>
        </w:rPr>
        <w:t>roll</w:t>
      </w:r>
      <w:r w:rsidR="00157CE9">
        <w:rPr>
          <w:rFonts w:ascii="Arial" w:hAnsi="Arial" w:cs="Arial"/>
          <w:sz w:val="20"/>
          <w:szCs w:val="20"/>
        </w:rPr>
        <w:t xml:space="preserve"> </w:t>
      </w:r>
      <w:r w:rsidRPr="005A058F">
        <w:rPr>
          <w:rFonts w:ascii="Arial" w:hAnsi="Arial" w:cs="Arial"/>
          <w:sz w:val="20"/>
          <w:szCs w:val="20"/>
        </w:rPr>
        <w:t xml:space="preserve">shaking technology, </w:t>
      </w:r>
      <w:r w:rsidRPr="002C54C8">
        <w:rPr>
          <w:rFonts w:ascii="Arial" w:hAnsi="Arial" w:cs="Arial"/>
          <w:sz w:val="20"/>
          <w:szCs w:val="20"/>
        </w:rPr>
        <w:t>emits frequencies</w:t>
      </w:r>
      <w:r w:rsidRPr="005A058F">
        <w:rPr>
          <w:rFonts w:ascii="Arial" w:hAnsi="Arial" w:cs="Arial"/>
          <w:sz w:val="20"/>
          <w:szCs w:val="20"/>
        </w:rPr>
        <w:t xml:space="preserve"> that were previously unattainable, allowing it to create a more homogenous distribution of fibers while reinforcing the orientation of the fibers in cross direction. </w:t>
      </w:r>
    </w:p>
    <w:p w14:paraId="37C2B171" w14:textId="77777777" w:rsidR="0042519C" w:rsidRPr="008932B2" w:rsidRDefault="0042519C" w:rsidP="0042519C">
      <w:pPr>
        <w:pStyle w:val="ListParagraph"/>
        <w:spacing w:after="0" w:line="240" w:lineRule="auto"/>
        <w:ind w:left="360"/>
        <w:rPr>
          <w:rFonts w:ascii="Arial" w:hAnsi="Arial" w:cs="Arial"/>
          <w:sz w:val="20"/>
          <w:szCs w:val="20"/>
        </w:rPr>
      </w:pPr>
    </w:p>
    <w:p w14:paraId="0FAB89D9" w14:textId="0D75D2D4" w:rsidR="001E1B01" w:rsidRPr="008932B2" w:rsidRDefault="001E1B01" w:rsidP="00BB6838">
      <w:pPr>
        <w:spacing w:after="0" w:line="240" w:lineRule="auto"/>
        <w:ind w:left="-360"/>
        <w:contextualSpacing/>
        <w:rPr>
          <w:rFonts w:ascii="Arial" w:hAnsi="Arial" w:cs="Arial"/>
          <w:sz w:val="20"/>
          <w:szCs w:val="20"/>
        </w:rPr>
      </w:pPr>
      <w:r w:rsidRPr="008932B2">
        <w:rPr>
          <w:rFonts w:ascii="Arial" w:hAnsi="Arial" w:cs="Arial"/>
          <w:sz w:val="20"/>
          <w:szCs w:val="20"/>
        </w:rPr>
        <w:t xml:space="preserve">Beyond </w:t>
      </w:r>
      <w:r w:rsidR="00E555A3" w:rsidRPr="008932B2">
        <w:rPr>
          <w:rFonts w:ascii="Arial" w:hAnsi="Arial" w:cs="Arial"/>
          <w:sz w:val="20"/>
          <w:szCs w:val="20"/>
        </w:rPr>
        <w:t>the</w:t>
      </w:r>
      <w:r w:rsidRPr="008932B2">
        <w:rPr>
          <w:rFonts w:ascii="Arial" w:hAnsi="Arial" w:cs="Arial"/>
          <w:sz w:val="20"/>
          <w:szCs w:val="20"/>
        </w:rPr>
        <w:t xml:space="preserve"> </w:t>
      </w:r>
      <w:r w:rsidR="002C54C8">
        <w:rPr>
          <w:rFonts w:ascii="Arial" w:hAnsi="Arial" w:cs="Arial"/>
          <w:sz w:val="20"/>
          <w:szCs w:val="20"/>
        </w:rPr>
        <w:t>holographic displays</w:t>
      </w:r>
      <w:r w:rsidRPr="008932B2">
        <w:rPr>
          <w:rFonts w:ascii="Arial" w:hAnsi="Arial" w:cs="Arial"/>
          <w:sz w:val="20"/>
          <w:szCs w:val="20"/>
        </w:rPr>
        <w:t>, Pa</w:t>
      </w:r>
      <w:r w:rsidR="00E555A3" w:rsidRPr="008932B2">
        <w:rPr>
          <w:rFonts w:ascii="Arial" w:hAnsi="Arial" w:cs="Arial"/>
          <w:sz w:val="20"/>
          <w:szCs w:val="20"/>
        </w:rPr>
        <w:t>perC</w:t>
      </w:r>
      <w:r w:rsidR="00E87344" w:rsidRPr="008932B2">
        <w:rPr>
          <w:rFonts w:ascii="Arial" w:hAnsi="Arial" w:cs="Arial"/>
          <w:sz w:val="20"/>
          <w:szCs w:val="20"/>
        </w:rPr>
        <w:t xml:space="preserve">on attendees can explore other </w:t>
      </w:r>
      <w:r w:rsidR="00EB243A">
        <w:rPr>
          <w:rFonts w:ascii="Arial" w:hAnsi="Arial" w:cs="Arial"/>
          <w:sz w:val="20"/>
          <w:szCs w:val="20"/>
        </w:rPr>
        <w:t>solutions</w:t>
      </w:r>
      <w:r w:rsidR="00E87344" w:rsidRPr="008932B2">
        <w:rPr>
          <w:rFonts w:ascii="Arial" w:hAnsi="Arial" w:cs="Arial"/>
          <w:sz w:val="20"/>
          <w:szCs w:val="20"/>
        </w:rPr>
        <w:t xml:space="preserve">, including: </w:t>
      </w:r>
    </w:p>
    <w:p w14:paraId="3090C583" w14:textId="77777777" w:rsidR="00E87344" w:rsidRPr="008932B2" w:rsidRDefault="00E87344" w:rsidP="00BB6838">
      <w:pPr>
        <w:spacing w:after="0" w:line="240" w:lineRule="auto"/>
        <w:ind w:left="-360"/>
        <w:contextualSpacing/>
        <w:rPr>
          <w:rFonts w:ascii="Arial" w:hAnsi="Arial" w:cs="Arial"/>
          <w:b/>
          <w:sz w:val="20"/>
          <w:szCs w:val="20"/>
        </w:rPr>
      </w:pPr>
    </w:p>
    <w:p w14:paraId="555898BC" w14:textId="0E48CDC0" w:rsidR="0042519C" w:rsidRPr="008932B2" w:rsidRDefault="0042519C" w:rsidP="00BB6838">
      <w:pPr>
        <w:spacing w:after="0" w:line="240" w:lineRule="auto"/>
        <w:ind w:left="-360"/>
        <w:contextualSpacing/>
        <w:rPr>
          <w:rFonts w:ascii="Arial" w:hAnsi="Arial" w:cs="Arial"/>
          <w:b/>
          <w:sz w:val="20"/>
          <w:szCs w:val="20"/>
        </w:rPr>
      </w:pPr>
      <w:r w:rsidRPr="008932B2">
        <w:rPr>
          <w:rFonts w:ascii="Arial" w:hAnsi="Arial" w:cs="Arial"/>
          <w:b/>
          <w:sz w:val="20"/>
          <w:szCs w:val="20"/>
        </w:rPr>
        <w:t xml:space="preserve">Data </w:t>
      </w:r>
      <w:r w:rsidR="00FB0F53">
        <w:rPr>
          <w:rFonts w:ascii="Arial" w:hAnsi="Arial" w:cs="Arial"/>
          <w:b/>
          <w:sz w:val="20"/>
          <w:szCs w:val="20"/>
        </w:rPr>
        <w:t>analytics/</w:t>
      </w:r>
      <w:r w:rsidRPr="008932B2">
        <w:rPr>
          <w:rFonts w:ascii="Arial" w:hAnsi="Arial" w:cs="Arial"/>
          <w:b/>
          <w:sz w:val="20"/>
          <w:szCs w:val="20"/>
        </w:rPr>
        <w:t>applications</w:t>
      </w:r>
      <w:r w:rsidR="00FB0F53">
        <w:rPr>
          <w:rFonts w:ascii="Arial" w:hAnsi="Arial" w:cs="Arial"/>
          <w:b/>
          <w:sz w:val="20"/>
          <w:szCs w:val="20"/>
        </w:rPr>
        <w:t>,</w:t>
      </w:r>
      <w:r w:rsidRPr="008932B2">
        <w:rPr>
          <w:rFonts w:ascii="Arial" w:hAnsi="Arial" w:cs="Arial"/>
          <w:b/>
          <w:sz w:val="20"/>
          <w:szCs w:val="20"/>
        </w:rPr>
        <w:t xml:space="preserve"> cloud solutions</w:t>
      </w:r>
      <w:r w:rsidR="00FB0F53">
        <w:rPr>
          <w:rFonts w:ascii="Arial" w:hAnsi="Arial" w:cs="Arial"/>
          <w:b/>
          <w:sz w:val="20"/>
          <w:szCs w:val="20"/>
        </w:rPr>
        <w:t>, and real time adaptive training</w:t>
      </w:r>
    </w:p>
    <w:p w14:paraId="431E0927" w14:textId="50106888" w:rsidR="0042519C" w:rsidRPr="008932B2" w:rsidRDefault="0042519C" w:rsidP="0042519C">
      <w:pPr>
        <w:spacing w:after="0" w:line="240" w:lineRule="auto"/>
        <w:ind w:left="-360"/>
        <w:contextualSpacing/>
        <w:rPr>
          <w:rFonts w:ascii="Arial" w:hAnsi="Arial" w:cs="Arial"/>
          <w:sz w:val="20"/>
          <w:szCs w:val="20"/>
        </w:rPr>
      </w:pPr>
      <w:r w:rsidRPr="008932B2">
        <w:rPr>
          <w:rFonts w:ascii="Arial" w:hAnsi="Arial" w:cs="Arial"/>
          <w:sz w:val="20"/>
          <w:szCs w:val="20"/>
        </w:rPr>
        <w:t xml:space="preserve">Voith‘s OnCumulus lloT </w:t>
      </w:r>
      <w:r w:rsidR="00E87344" w:rsidRPr="008932B2">
        <w:rPr>
          <w:rFonts w:ascii="Arial" w:hAnsi="Arial" w:cs="Arial"/>
          <w:sz w:val="20"/>
          <w:szCs w:val="20"/>
        </w:rPr>
        <w:t xml:space="preserve">cloud platform </w:t>
      </w:r>
      <w:r w:rsidRPr="008932B2">
        <w:rPr>
          <w:rFonts w:ascii="Arial" w:hAnsi="Arial" w:cs="Arial"/>
          <w:sz w:val="20"/>
          <w:szCs w:val="20"/>
        </w:rPr>
        <w:t>optimizes efficiency, maintenance and performance using advanced analytics and data harmonization enterprise-wide for one central</w:t>
      </w:r>
      <w:r w:rsidR="00E87344" w:rsidRPr="008932B2">
        <w:rPr>
          <w:rFonts w:ascii="Arial" w:hAnsi="Arial" w:cs="Arial"/>
          <w:sz w:val="20"/>
          <w:szCs w:val="20"/>
        </w:rPr>
        <w:t>,</w:t>
      </w:r>
      <w:r w:rsidRPr="008932B2">
        <w:rPr>
          <w:rFonts w:ascii="Arial" w:hAnsi="Arial" w:cs="Arial"/>
          <w:sz w:val="20"/>
          <w:szCs w:val="20"/>
        </w:rPr>
        <w:t xml:space="preserve"> secure approach to digitalization.</w:t>
      </w:r>
      <w:r w:rsidR="00EB243A">
        <w:rPr>
          <w:rFonts w:ascii="Arial" w:hAnsi="Arial" w:cs="Arial"/>
          <w:sz w:val="20"/>
          <w:szCs w:val="20"/>
        </w:rPr>
        <w:t xml:space="preserve"> </w:t>
      </w:r>
      <w:r w:rsidR="00FB0F53">
        <w:rPr>
          <w:rFonts w:ascii="Arial" w:hAnsi="Arial" w:cs="Arial"/>
          <w:sz w:val="20"/>
          <w:szCs w:val="20"/>
        </w:rPr>
        <w:t xml:space="preserve">DRIVE is Voith’s real time adaptive 4.0 training ecosystem for 4.0 digitalization dexterity enterprise-wide. </w:t>
      </w:r>
    </w:p>
    <w:p w14:paraId="34A9C6D8" w14:textId="77777777" w:rsidR="0042519C" w:rsidRPr="008932B2" w:rsidRDefault="0042519C" w:rsidP="00BB6838">
      <w:pPr>
        <w:spacing w:after="0" w:line="240" w:lineRule="auto"/>
        <w:ind w:left="-360"/>
        <w:contextualSpacing/>
        <w:rPr>
          <w:rFonts w:ascii="Arial" w:hAnsi="Arial" w:cs="Arial"/>
          <w:sz w:val="20"/>
          <w:szCs w:val="20"/>
        </w:rPr>
      </w:pPr>
    </w:p>
    <w:p w14:paraId="703E1B24" w14:textId="49DE5244" w:rsidR="0042519C" w:rsidRPr="008932B2" w:rsidRDefault="0042519C" w:rsidP="00BB6838">
      <w:pPr>
        <w:spacing w:after="0" w:line="240" w:lineRule="auto"/>
        <w:ind w:left="-360"/>
        <w:contextualSpacing/>
        <w:rPr>
          <w:rFonts w:ascii="Arial" w:hAnsi="Arial" w:cs="Arial"/>
          <w:b/>
          <w:sz w:val="20"/>
          <w:szCs w:val="20"/>
        </w:rPr>
      </w:pPr>
      <w:r w:rsidRPr="008932B2">
        <w:rPr>
          <w:rFonts w:ascii="Arial" w:hAnsi="Arial" w:cs="Arial"/>
          <w:b/>
          <w:sz w:val="20"/>
          <w:szCs w:val="20"/>
        </w:rPr>
        <w:t>Enhanced safety and efficiency</w:t>
      </w:r>
    </w:p>
    <w:p w14:paraId="376DACDC" w14:textId="4B421209" w:rsidR="009562AA" w:rsidRPr="008932B2" w:rsidRDefault="009562AA" w:rsidP="00BB6838">
      <w:pPr>
        <w:spacing w:after="0" w:line="240" w:lineRule="auto"/>
        <w:ind w:left="-360"/>
        <w:contextualSpacing/>
        <w:rPr>
          <w:rFonts w:ascii="Arial" w:hAnsi="Arial" w:cs="Arial"/>
          <w:sz w:val="20"/>
          <w:szCs w:val="20"/>
        </w:rPr>
      </w:pPr>
      <w:r w:rsidRPr="008932B2">
        <w:rPr>
          <w:rFonts w:ascii="Arial" w:hAnsi="Arial" w:cs="Arial"/>
          <w:sz w:val="20"/>
          <w:szCs w:val="20"/>
        </w:rPr>
        <w:t>In a</w:t>
      </w:r>
      <w:r w:rsidR="009A4AEA" w:rsidRPr="008932B2">
        <w:rPr>
          <w:rFonts w:ascii="Arial" w:hAnsi="Arial" w:cs="Arial"/>
          <w:sz w:val="20"/>
          <w:szCs w:val="20"/>
        </w:rPr>
        <w:t>ddition,</w:t>
      </w:r>
      <w:r w:rsidR="00823730" w:rsidRPr="008932B2">
        <w:rPr>
          <w:rFonts w:ascii="Arial" w:hAnsi="Arial" w:cs="Arial"/>
          <w:sz w:val="20"/>
          <w:szCs w:val="20"/>
        </w:rPr>
        <w:t xml:space="preserve"> </w:t>
      </w:r>
      <w:r w:rsidR="009A4AEA" w:rsidRPr="008932B2">
        <w:rPr>
          <w:rFonts w:ascii="Arial" w:hAnsi="Arial" w:cs="Arial"/>
          <w:sz w:val="20"/>
          <w:szCs w:val="20"/>
        </w:rPr>
        <w:t>the ProTect</w:t>
      </w:r>
      <w:r w:rsidR="0042519C" w:rsidRPr="008932B2">
        <w:rPr>
          <w:rFonts w:ascii="Arial" w:hAnsi="Arial" w:cs="Arial"/>
          <w:sz w:val="20"/>
          <w:szCs w:val="20"/>
        </w:rPr>
        <w:t>,</w:t>
      </w:r>
      <w:r w:rsidR="009A4AEA" w:rsidRPr="008932B2">
        <w:rPr>
          <w:rFonts w:ascii="Arial" w:hAnsi="Arial" w:cs="Arial"/>
          <w:sz w:val="20"/>
          <w:szCs w:val="20"/>
        </w:rPr>
        <w:t xml:space="preserve"> which</w:t>
      </w:r>
      <w:r w:rsidR="00823730" w:rsidRPr="008932B2">
        <w:rPr>
          <w:rFonts w:ascii="Arial" w:hAnsi="Arial" w:cs="Arial"/>
          <w:sz w:val="20"/>
          <w:szCs w:val="20"/>
        </w:rPr>
        <w:t xml:space="preserve"> is designed to increase safety</w:t>
      </w:r>
      <w:r w:rsidR="0042519C" w:rsidRPr="008932B2">
        <w:rPr>
          <w:rFonts w:ascii="Arial" w:hAnsi="Arial" w:cs="Arial"/>
          <w:sz w:val="20"/>
          <w:szCs w:val="20"/>
        </w:rPr>
        <w:t>,</w:t>
      </w:r>
      <w:r w:rsidR="009A4AEA" w:rsidRPr="008932B2">
        <w:rPr>
          <w:rFonts w:ascii="Arial" w:hAnsi="Arial" w:cs="Arial"/>
          <w:sz w:val="20"/>
          <w:szCs w:val="20"/>
        </w:rPr>
        <w:t xml:space="preserve"> and the SmartBasket</w:t>
      </w:r>
      <w:r w:rsidR="0042519C" w:rsidRPr="008932B2">
        <w:rPr>
          <w:rFonts w:ascii="Arial" w:hAnsi="Arial" w:cs="Arial"/>
          <w:sz w:val="20"/>
          <w:szCs w:val="20"/>
        </w:rPr>
        <w:t>,</w:t>
      </w:r>
      <w:r w:rsidR="00823730" w:rsidRPr="008932B2">
        <w:rPr>
          <w:rFonts w:ascii="Arial" w:hAnsi="Arial" w:cs="Arial"/>
          <w:sz w:val="20"/>
          <w:szCs w:val="20"/>
        </w:rPr>
        <w:t xml:space="preserve"> which is</w:t>
      </w:r>
      <w:r w:rsidR="009A4AEA" w:rsidRPr="008932B2">
        <w:rPr>
          <w:rFonts w:ascii="Arial" w:hAnsi="Arial" w:cs="Arial"/>
          <w:sz w:val="20"/>
          <w:szCs w:val="20"/>
        </w:rPr>
        <w:t xml:space="preserve"> designed to increase efficiency, will be available </w:t>
      </w:r>
      <w:r w:rsidR="00E87344" w:rsidRPr="008932B2">
        <w:rPr>
          <w:rFonts w:ascii="Arial" w:hAnsi="Arial" w:cs="Arial"/>
          <w:sz w:val="20"/>
          <w:szCs w:val="20"/>
        </w:rPr>
        <w:t>at</w:t>
      </w:r>
      <w:r w:rsidR="00823730" w:rsidRPr="008932B2">
        <w:rPr>
          <w:rFonts w:ascii="Arial" w:hAnsi="Arial" w:cs="Arial"/>
          <w:sz w:val="20"/>
          <w:szCs w:val="20"/>
        </w:rPr>
        <w:t xml:space="preserve"> the b</w:t>
      </w:r>
      <w:r w:rsidR="00531FEB" w:rsidRPr="008932B2">
        <w:rPr>
          <w:rFonts w:ascii="Arial" w:hAnsi="Arial" w:cs="Arial"/>
          <w:sz w:val="20"/>
          <w:szCs w:val="20"/>
        </w:rPr>
        <w:t>o</w:t>
      </w:r>
      <w:r w:rsidR="00823730" w:rsidRPr="008932B2">
        <w:rPr>
          <w:rFonts w:ascii="Arial" w:hAnsi="Arial" w:cs="Arial"/>
          <w:sz w:val="20"/>
          <w:szCs w:val="20"/>
        </w:rPr>
        <w:t xml:space="preserve">oth for a </w:t>
      </w:r>
      <w:r w:rsidR="00E87344" w:rsidRPr="008932B2">
        <w:rPr>
          <w:rFonts w:ascii="Arial" w:hAnsi="Arial" w:cs="Arial"/>
          <w:sz w:val="20"/>
          <w:szCs w:val="20"/>
        </w:rPr>
        <w:t>hands-on</w:t>
      </w:r>
      <w:r w:rsidR="00823730" w:rsidRPr="008932B2">
        <w:rPr>
          <w:rFonts w:ascii="Arial" w:hAnsi="Arial" w:cs="Arial"/>
          <w:sz w:val="20"/>
          <w:szCs w:val="20"/>
        </w:rPr>
        <w:t xml:space="preserve"> exper</w:t>
      </w:r>
      <w:r w:rsidR="00531FEB" w:rsidRPr="008932B2">
        <w:rPr>
          <w:rFonts w:ascii="Arial" w:hAnsi="Arial" w:cs="Arial"/>
          <w:sz w:val="20"/>
          <w:szCs w:val="20"/>
        </w:rPr>
        <w:t>ience:</w:t>
      </w:r>
      <w:r w:rsidR="00823730" w:rsidRPr="008932B2">
        <w:rPr>
          <w:rFonts w:ascii="Arial" w:hAnsi="Arial" w:cs="Arial"/>
          <w:sz w:val="20"/>
          <w:szCs w:val="20"/>
        </w:rPr>
        <w:t xml:space="preserve"> </w:t>
      </w:r>
      <w:r w:rsidR="009A4AEA" w:rsidRPr="008932B2">
        <w:rPr>
          <w:rFonts w:ascii="Arial" w:hAnsi="Arial" w:cs="Arial"/>
          <w:sz w:val="20"/>
          <w:szCs w:val="20"/>
        </w:rPr>
        <w:t xml:space="preserve"> </w:t>
      </w:r>
    </w:p>
    <w:p w14:paraId="058D32CA" w14:textId="77777777" w:rsidR="009562AA" w:rsidRPr="008932B2" w:rsidRDefault="009562AA" w:rsidP="00BB6838">
      <w:pPr>
        <w:spacing w:after="0" w:line="240" w:lineRule="auto"/>
        <w:ind w:left="-360"/>
        <w:contextualSpacing/>
        <w:rPr>
          <w:rFonts w:ascii="Arial" w:hAnsi="Arial" w:cs="Arial"/>
          <w:b/>
          <w:sz w:val="20"/>
          <w:szCs w:val="20"/>
        </w:rPr>
      </w:pPr>
    </w:p>
    <w:p w14:paraId="0B567A3A" w14:textId="55748FB8" w:rsidR="00121170" w:rsidRPr="008F0C37" w:rsidRDefault="00EB243A" w:rsidP="008F0C37">
      <w:pPr>
        <w:pStyle w:val="ListParagraph"/>
        <w:numPr>
          <w:ilvl w:val="0"/>
          <w:numId w:val="18"/>
        </w:numPr>
        <w:spacing w:after="0" w:line="240" w:lineRule="auto"/>
        <w:rPr>
          <w:rFonts w:ascii="Arial" w:hAnsi="Arial" w:cs="Arial"/>
          <w:sz w:val="20"/>
          <w:szCs w:val="20"/>
        </w:rPr>
      </w:pPr>
      <w:r w:rsidRPr="00CC521B">
        <w:rPr>
          <w:rFonts w:ascii="Arial" w:hAnsi="Arial" w:cs="Arial"/>
          <w:sz w:val="20"/>
          <w:szCs w:val="20"/>
        </w:rPr>
        <w:t>Regular measurements are essential for efficient operation and the ProTect system offers a safe alternative to manual measurements.</w:t>
      </w:r>
      <w:r>
        <w:rPr>
          <w:rFonts w:ascii="Arial" w:hAnsi="Arial" w:cs="Arial"/>
          <w:sz w:val="20"/>
          <w:szCs w:val="20"/>
        </w:rPr>
        <w:t xml:space="preserve"> </w:t>
      </w:r>
      <w:r w:rsidR="00121170" w:rsidRPr="008932B2">
        <w:rPr>
          <w:rFonts w:ascii="Arial" w:hAnsi="Arial" w:cs="Arial"/>
          <w:sz w:val="20"/>
          <w:szCs w:val="20"/>
        </w:rPr>
        <w:t xml:space="preserve">The ProTect is </w:t>
      </w:r>
      <w:r w:rsidR="009A4AEA" w:rsidRPr="008932B2">
        <w:rPr>
          <w:rFonts w:ascii="Arial" w:hAnsi="Arial" w:cs="Arial"/>
          <w:sz w:val="20"/>
          <w:szCs w:val="20"/>
        </w:rPr>
        <w:t xml:space="preserve">a </w:t>
      </w:r>
      <w:r w:rsidR="00121170" w:rsidRPr="008932B2">
        <w:rPr>
          <w:rFonts w:ascii="Arial" w:hAnsi="Arial" w:cs="Arial"/>
          <w:sz w:val="20"/>
          <w:szCs w:val="20"/>
        </w:rPr>
        <w:t xml:space="preserve">cost-efficient system </w:t>
      </w:r>
      <w:r w:rsidR="00E87344" w:rsidRPr="008932B2">
        <w:rPr>
          <w:rFonts w:ascii="Arial" w:hAnsi="Arial" w:cs="Arial"/>
          <w:sz w:val="20"/>
          <w:szCs w:val="20"/>
        </w:rPr>
        <w:t xml:space="preserve">that </w:t>
      </w:r>
      <w:r w:rsidR="00121170" w:rsidRPr="008932B2">
        <w:rPr>
          <w:rFonts w:ascii="Arial" w:hAnsi="Arial" w:cs="Arial"/>
          <w:sz w:val="20"/>
          <w:szCs w:val="20"/>
        </w:rPr>
        <w:t>makes the press felt measuring process</w:t>
      </w:r>
      <w:r w:rsidR="00E555A3" w:rsidRPr="008932B2">
        <w:rPr>
          <w:rFonts w:ascii="Arial" w:hAnsi="Arial" w:cs="Arial"/>
          <w:sz w:val="20"/>
          <w:szCs w:val="20"/>
        </w:rPr>
        <w:t xml:space="preserve"> –</w:t>
      </w:r>
      <w:r w:rsidR="00E87344" w:rsidRPr="008932B2">
        <w:rPr>
          <w:rFonts w:ascii="Arial" w:hAnsi="Arial" w:cs="Arial"/>
          <w:sz w:val="20"/>
          <w:szCs w:val="20"/>
        </w:rPr>
        <w:t xml:space="preserve"> normally</w:t>
      </w:r>
      <w:r w:rsidR="00121170" w:rsidRPr="008932B2">
        <w:rPr>
          <w:rFonts w:ascii="Arial" w:hAnsi="Arial" w:cs="Arial"/>
          <w:sz w:val="20"/>
          <w:szCs w:val="20"/>
        </w:rPr>
        <w:t xml:space="preserve"> a high-risk task that is usually done manually while the paper machine is running</w:t>
      </w:r>
      <w:r w:rsidR="00E555A3" w:rsidRPr="008932B2">
        <w:rPr>
          <w:rFonts w:ascii="Arial" w:hAnsi="Arial" w:cs="Arial"/>
          <w:sz w:val="20"/>
          <w:szCs w:val="20"/>
        </w:rPr>
        <w:t xml:space="preserve"> –</w:t>
      </w:r>
      <w:r w:rsidR="00E87344" w:rsidRPr="008932B2">
        <w:rPr>
          <w:rFonts w:ascii="Arial" w:hAnsi="Arial" w:cs="Arial"/>
          <w:sz w:val="20"/>
          <w:szCs w:val="20"/>
        </w:rPr>
        <w:t xml:space="preserve"> </w:t>
      </w:r>
      <w:r w:rsidR="00121170" w:rsidRPr="008932B2">
        <w:rPr>
          <w:rFonts w:ascii="Arial" w:hAnsi="Arial" w:cs="Arial"/>
          <w:sz w:val="20"/>
          <w:szCs w:val="20"/>
        </w:rPr>
        <w:t xml:space="preserve">safer </w:t>
      </w:r>
      <w:r w:rsidR="00E87344" w:rsidRPr="008932B2">
        <w:rPr>
          <w:rFonts w:ascii="Arial" w:hAnsi="Arial" w:cs="Arial"/>
          <w:sz w:val="20"/>
          <w:szCs w:val="20"/>
        </w:rPr>
        <w:t xml:space="preserve">while also </w:t>
      </w:r>
      <w:r w:rsidRPr="008932B2">
        <w:rPr>
          <w:rFonts w:ascii="Arial" w:hAnsi="Arial" w:cs="Arial"/>
          <w:sz w:val="20"/>
          <w:szCs w:val="20"/>
        </w:rPr>
        <w:t>delivering</w:t>
      </w:r>
      <w:r>
        <w:rPr>
          <w:rFonts w:ascii="Arial" w:hAnsi="Arial" w:cs="Arial"/>
          <w:sz w:val="20"/>
          <w:szCs w:val="20"/>
        </w:rPr>
        <w:t xml:space="preserve"> </w:t>
      </w:r>
      <w:r w:rsidR="00121170" w:rsidRPr="008932B2">
        <w:rPr>
          <w:rFonts w:ascii="Arial" w:hAnsi="Arial" w:cs="Arial"/>
          <w:sz w:val="20"/>
          <w:szCs w:val="20"/>
        </w:rPr>
        <w:t>more reliable</w:t>
      </w:r>
      <w:r w:rsidR="00E87344" w:rsidRPr="008932B2">
        <w:rPr>
          <w:rFonts w:ascii="Arial" w:hAnsi="Arial" w:cs="Arial"/>
          <w:sz w:val="20"/>
          <w:szCs w:val="20"/>
        </w:rPr>
        <w:t xml:space="preserve"> results</w:t>
      </w:r>
      <w:r w:rsidR="00121170" w:rsidRPr="008932B2">
        <w:rPr>
          <w:rFonts w:ascii="Arial" w:hAnsi="Arial" w:cs="Arial"/>
          <w:sz w:val="20"/>
          <w:szCs w:val="20"/>
        </w:rPr>
        <w:t xml:space="preserve">. </w:t>
      </w:r>
    </w:p>
    <w:p w14:paraId="1EFCD257" w14:textId="7C9262E7" w:rsidR="009A4AEA" w:rsidRPr="008932B2" w:rsidRDefault="00EB243A" w:rsidP="009A4AEA">
      <w:pPr>
        <w:pStyle w:val="ListParagraph"/>
        <w:numPr>
          <w:ilvl w:val="0"/>
          <w:numId w:val="18"/>
        </w:numPr>
        <w:spacing w:after="0" w:line="240" w:lineRule="auto"/>
        <w:rPr>
          <w:rFonts w:ascii="Arial" w:hAnsi="Arial" w:cs="Arial"/>
          <w:sz w:val="20"/>
          <w:szCs w:val="20"/>
        </w:rPr>
      </w:pPr>
      <w:r w:rsidRPr="007B2525">
        <w:rPr>
          <w:rFonts w:ascii="Arial" w:hAnsi="Arial" w:cs="Arial"/>
          <w:sz w:val="20"/>
          <w:szCs w:val="20"/>
        </w:rPr>
        <w:t>For easy identification, lifecycle tracking and asset management</w:t>
      </w:r>
      <w:r w:rsidR="00BC0672">
        <w:rPr>
          <w:rFonts w:ascii="Arial" w:hAnsi="Arial" w:cs="Arial"/>
          <w:sz w:val="20"/>
          <w:szCs w:val="20"/>
        </w:rPr>
        <w:t>,</w:t>
      </w:r>
      <w:r w:rsidRPr="00EB243A">
        <w:rPr>
          <w:rFonts w:ascii="Arial" w:hAnsi="Arial" w:cs="Arial"/>
          <w:sz w:val="20"/>
          <w:szCs w:val="20"/>
        </w:rPr>
        <w:t xml:space="preserve"> </w:t>
      </w:r>
      <w:r>
        <w:rPr>
          <w:rFonts w:ascii="Arial" w:hAnsi="Arial" w:cs="Arial"/>
          <w:sz w:val="20"/>
          <w:szCs w:val="20"/>
        </w:rPr>
        <w:t xml:space="preserve">the </w:t>
      </w:r>
      <w:r w:rsidR="009A4AEA" w:rsidRPr="008932B2">
        <w:rPr>
          <w:rFonts w:ascii="Arial" w:hAnsi="Arial" w:cs="Arial"/>
          <w:sz w:val="20"/>
          <w:szCs w:val="20"/>
        </w:rPr>
        <w:t xml:space="preserve">SmartBasket is </w:t>
      </w:r>
      <w:r w:rsidR="00E87344" w:rsidRPr="008932B2">
        <w:rPr>
          <w:rFonts w:ascii="Arial" w:hAnsi="Arial" w:cs="Arial"/>
          <w:sz w:val="20"/>
          <w:szCs w:val="20"/>
        </w:rPr>
        <w:t>an advanced screen basket</w:t>
      </w:r>
      <w:r w:rsidR="009A4AEA" w:rsidRPr="008932B2">
        <w:rPr>
          <w:rFonts w:ascii="Arial" w:hAnsi="Arial" w:cs="Arial"/>
          <w:sz w:val="20"/>
          <w:szCs w:val="20"/>
        </w:rPr>
        <w:t xml:space="preserve"> equipped with</w:t>
      </w:r>
      <w:r w:rsidR="006B2BA9">
        <w:rPr>
          <w:rFonts w:ascii="Arial" w:hAnsi="Arial" w:cs="Arial"/>
          <w:sz w:val="20"/>
          <w:szCs w:val="20"/>
        </w:rPr>
        <w:t xml:space="preserve"> </w:t>
      </w:r>
      <w:r w:rsidR="009A4AEA" w:rsidRPr="008932B2">
        <w:rPr>
          <w:rFonts w:ascii="Arial" w:hAnsi="Arial" w:cs="Arial"/>
          <w:sz w:val="20"/>
          <w:szCs w:val="20"/>
        </w:rPr>
        <w:t xml:space="preserve">RFID </w:t>
      </w:r>
      <w:r>
        <w:rPr>
          <w:rFonts w:ascii="Arial" w:hAnsi="Arial" w:cs="Arial"/>
          <w:sz w:val="20"/>
          <w:szCs w:val="20"/>
        </w:rPr>
        <w:t>technology</w:t>
      </w:r>
      <w:r w:rsidR="00BE4247" w:rsidRPr="008932B2">
        <w:rPr>
          <w:rFonts w:ascii="Arial" w:hAnsi="Arial" w:cs="Arial"/>
          <w:sz w:val="20"/>
          <w:szCs w:val="20"/>
        </w:rPr>
        <w:t xml:space="preserve">. Customers can simply </w:t>
      </w:r>
      <w:r w:rsidR="009A4AEA" w:rsidRPr="008932B2">
        <w:rPr>
          <w:rFonts w:ascii="Arial" w:hAnsi="Arial" w:cs="Arial"/>
          <w:sz w:val="20"/>
          <w:szCs w:val="20"/>
        </w:rPr>
        <w:t xml:space="preserve">scan the RFID </w:t>
      </w:r>
      <w:r>
        <w:rPr>
          <w:rFonts w:ascii="Arial" w:hAnsi="Arial" w:cs="Arial"/>
          <w:sz w:val="20"/>
          <w:szCs w:val="20"/>
        </w:rPr>
        <w:t>technology</w:t>
      </w:r>
      <w:r w:rsidR="009A4AEA" w:rsidRPr="008932B2">
        <w:rPr>
          <w:rFonts w:ascii="Arial" w:hAnsi="Arial" w:cs="Arial"/>
          <w:sz w:val="20"/>
          <w:szCs w:val="20"/>
        </w:rPr>
        <w:t xml:space="preserve">, add relevant information (such as </w:t>
      </w:r>
      <w:r w:rsidRPr="008932B2">
        <w:rPr>
          <w:rFonts w:ascii="Arial" w:hAnsi="Arial" w:cs="Arial"/>
          <w:sz w:val="20"/>
          <w:szCs w:val="20"/>
        </w:rPr>
        <w:t>run</w:t>
      </w:r>
      <w:r>
        <w:rPr>
          <w:rFonts w:ascii="Arial" w:hAnsi="Arial" w:cs="Arial"/>
          <w:sz w:val="20"/>
          <w:szCs w:val="20"/>
        </w:rPr>
        <w:t xml:space="preserve"> </w:t>
      </w:r>
      <w:r w:rsidR="009A4AEA" w:rsidRPr="008932B2">
        <w:rPr>
          <w:rFonts w:ascii="Arial" w:hAnsi="Arial" w:cs="Arial"/>
          <w:sz w:val="20"/>
          <w:szCs w:val="20"/>
        </w:rPr>
        <w:t>time, condition or inventory location) on a sma</w:t>
      </w:r>
      <w:r w:rsidR="00BE4247" w:rsidRPr="008932B2">
        <w:rPr>
          <w:rFonts w:ascii="Arial" w:hAnsi="Arial" w:cs="Arial"/>
          <w:sz w:val="20"/>
          <w:szCs w:val="20"/>
        </w:rPr>
        <w:t xml:space="preserve">rtphone or tablet, and </w:t>
      </w:r>
      <w:r w:rsidR="00E87344" w:rsidRPr="008932B2">
        <w:rPr>
          <w:rFonts w:ascii="Arial" w:hAnsi="Arial" w:cs="Arial"/>
          <w:sz w:val="20"/>
          <w:szCs w:val="20"/>
        </w:rPr>
        <w:t>then</w:t>
      </w:r>
      <w:r w:rsidR="006B2BA9">
        <w:rPr>
          <w:rFonts w:ascii="Arial" w:hAnsi="Arial" w:cs="Arial"/>
          <w:sz w:val="20"/>
          <w:szCs w:val="20"/>
        </w:rPr>
        <w:t xml:space="preserve"> easily</w:t>
      </w:r>
      <w:r w:rsidR="00E87344" w:rsidRPr="008932B2">
        <w:rPr>
          <w:rFonts w:ascii="Arial" w:hAnsi="Arial" w:cs="Arial"/>
          <w:sz w:val="20"/>
          <w:szCs w:val="20"/>
        </w:rPr>
        <w:t xml:space="preserve"> </w:t>
      </w:r>
      <w:r>
        <w:rPr>
          <w:rFonts w:ascii="Arial" w:hAnsi="Arial" w:cs="Arial"/>
          <w:sz w:val="20"/>
          <w:szCs w:val="20"/>
        </w:rPr>
        <w:t xml:space="preserve">send </w:t>
      </w:r>
      <w:r w:rsidR="00BE4247" w:rsidRPr="008932B2">
        <w:rPr>
          <w:rFonts w:ascii="Arial" w:hAnsi="Arial" w:cs="Arial"/>
          <w:sz w:val="20"/>
          <w:szCs w:val="20"/>
        </w:rPr>
        <w:t>update</w:t>
      </w:r>
      <w:r>
        <w:rPr>
          <w:rFonts w:ascii="Arial" w:hAnsi="Arial" w:cs="Arial"/>
          <w:sz w:val="20"/>
          <w:szCs w:val="20"/>
        </w:rPr>
        <w:t>s to</w:t>
      </w:r>
      <w:r w:rsidR="009A4AEA" w:rsidRPr="008932B2">
        <w:rPr>
          <w:rFonts w:ascii="Arial" w:hAnsi="Arial" w:cs="Arial"/>
          <w:sz w:val="20"/>
          <w:szCs w:val="20"/>
        </w:rPr>
        <w:t xml:space="preserve"> </w:t>
      </w:r>
      <w:r w:rsidR="00E87344" w:rsidRPr="008932B2">
        <w:rPr>
          <w:rFonts w:ascii="Arial" w:hAnsi="Arial" w:cs="Arial"/>
          <w:sz w:val="20"/>
          <w:szCs w:val="20"/>
        </w:rPr>
        <w:t xml:space="preserve">a </w:t>
      </w:r>
      <w:r w:rsidR="006B2BA9">
        <w:rPr>
          <w:rFonts w:ascii="Arial" w:hAnsi="Arial" w:cs="Arial"/>
          <w:sz w:val="20"/>
          <w:szCs w:val="20"/>
        </w:rPr>
        <w:t>dedicated database.</w:t>
      </w:r>
    </w:p>
    <w:p w14:paraId="2A9B5F06" w14:textId="089E2E13" w:rsidR="00E605EA" w:rsidRPr="00D11A3F" w:rsidRDefault="00E605EA" w:rsidP="00E605EA">
      <w:pPr>
        <w:spacing w:after="0" w:line="240" w:lineRule="auto"/>
        <w:ind w:left="-360"/>
        <w:contextualSpacing/>
        <w:rPr>
          <w:rFonts w:ascii="Arial" w:hAnsi="Arial" w:cs="Arial"/>
          <w:sz w:val="20"/>
          <w:szCs w:val="20"/>
        </w:rPr>
      </w:pPr>
    </w:p>
    <w:p w14:paraId="3994B9EE" w14:textId="77777777" w:rsidR="008932B2" w:rsidRPr="00D11A3F" w:rsidRDefault="008932B2" w:rsidP="008932B2">
      <w:pPr>
        <w:suppressAutoHyphens/>
        <w:spacing w:after="0" w:line="240" w:lineRule="auto"/>
        <w:ind w:left="-360"/>
        <w:contextualSpacing/>
        <w:rPr>
          <w:rFonts w:ascii="Arial" w:hAnsi="Arial" w:cs="Arial"/>
          <w:b/>
          <w:sz w:val="20"/>
          <w:szCs w:val="20"/>
        </w:rPr>
      </w:pPr>
      <w:r w:rsidRPr="00D11A3F">
        <w:rPr>
          <w:rFonts w:ascii="Arial" w:hAnsi="Arial" w:cs="Arial"/>
          <w:b/>
          <w:sz w:val="20"/>
          <w:szCs w:val="20"/>
        </w:rPr>
        <w:t>Couch Pit University Young Professionals Mixer</w:t>
      </w:r>
    </w:p>
    <w:p w14:paraId="4FBC721B" w14:textId="77F1C643" w:rsidR="008932B2" w:rsidRPr="008932B2" w:rsidRDefault="008932B2" w:rsidP="00621C30">
      <w:pPr>
        <w:suppressAutoHyphens/>
        <w:spacing w:after="0" w:line="240" w:lineRule="auto"/>
        <w:ind w:left="-360"/>
        <w:contextualSpacing/>
        <w:rPr>
          <w:rFonts w:ascii="Arial" w:hAnsi="Arial" w:cs="Arial"/>
          <w:sz w:val="20"/>
          <w:szCs w:val="20"/>
        </w:rPr>
      </w:pPr>
      <w:r w:rsidRPr="00D11A3F">
        <w:rPr>
          <w:rFonts w:ascii="Arial" w:hAnsi="Arial" w:cs="Arial"/>
          <w:sz w:val="20"/>
          <w:szCs w:val="20"/>
        </w:rPr>
        <w:t>Voith is sponsoring the Couch Pit University Young Professional Mixer</w:t>
      </w:r>
      <w:r w:rsidR="00754540">
        <w:rPr>
          <w:rFonts w:ascii="Arial" w:hAnsi="Arial" w:cs="Arial"/>
          <w:sz w:val="20"/>
          <w:szCs w:val="20"/>
        </w:rPr>
        <w:t xml:space="preserve"> on May 5</w:t>
      </w:r>
      <w:r w:rsidRPr="00D11A3F">
        <w:rPr>
          <w:rFonts w:ascii="Arial" w:hAnsi="Arial" w:cs="Arial"/>
          <w:sz w:val="20"/>
          <w:szCs w:val="20"/>
        </w:rPr>
        <w:t xml:space="preserve"> from 4:30 p.m. to 6:30 p.m.</w:t>
      </w:r>
      <w:r w:rsidR="00754540">
        <w:rPr>
          <w:rFonts w:ascii="Arial" w:hAnsi="Arial" w:cs="Arial"/>
          <w:sz w:val="20"/>
          <w:szCs w:val="20"/>
        </w:rPr>
        <w:t xml:space="preserve"> EDT</w:t>
      </w:r>
      <w:r>
        <w:rPr>
          <w:rFonts w:ascii="Arial" w:hAnsi="Arial" w:cs="Arial"/>
          <w:sz w:val="20"/>
          <w:szCs w:val="20"/>
        </w:rPr>
        <w:t xml:space="preserve"> </w:t>
      </w:r>
      <w:r w:rsidRPr="00D11A3F">
        <w:rPr>
          <w:rFonts w:ascii="Arial" w:hAnsi="Arial" w:cs="Arial"/>
          <w:sz w:val="20"/>
          <w:szCs w:val="20"/>
        </w:rPr>
        <w:t>at the Westin Indianapolis hotel. The mixer offers a</w:t>
      </w:r>
      <w:r>
        <w:rPr>
          <w:rFonts w:ascii="Arial" w:hAnsi="Arial" w:cs="Arial"/>
          <w:sz w:val="20"/>
          <w:szCs w:val="20"/>
        </w:rPr>
        <w:t xml:space="preserve">n expert </w:t>
      </w:r>
      <w:r w:rsidRPr="00D11A3F">
        <w:rPr>
          <w:rFonts w:ascii="Arial" w:hAnsi="Arial" w:cs="Arial"/>
          <w:sz w:val="20"/>
          <w:szCs w:val="20"/>
        </w:rPr>
        <w:t>roundtable format focused on topics pertinent to young professionals</w:t>
      </w:r>
      <w:r>
        <w:rPr>
          <w:rFonts w:ascii="Arial" w:hAnsi="Arial" w:cs="Arial"/>
          <w:sz w:val="20"/>
          <w:szCs w:val="20"/>
        </w:rPr>
        <w:t xml:space="preserve"> in the paper industry</w:t>
      </w:r>
      <w:r w:rsidRPr="00D11A3F">
        <w:rPr>
          <w:rFonts w:ascii="Arial" w:hAnsi="Arial" w:cs="Arial"/>
          <w:sz w:val="20"/>
          <w:szCs w:val="20"/>
        </w:rPr>
        <w:t xml:space="preserve">. </w:t>
      </w:r>
    </w:p>
    <w:p w14:paraId="0B724383" w14:textId="77777777" w:rsidR="008932B2" w:rsidRDefault="008932B2" w:rsidP="00621C30">
      <w:pPr>
        <w:suppressAutoHyphens/>
        <w:spacing w:after="0" w:line="240" w:lineRule="auto"/>
        <w:ind w:left="-360"/>
        <w:contextualSpacing/>
        <w:rPr>
          <w:rFonts w:ascii="Arial" w:hAnsi="Arial" w:cs="Arial"/>
          <w:b/>
          <w:sz w:val="20"/>
          <w:szCs w:val="20"/>
        </w:rPr>
      </w:pPr>
    </w:p>
    <w:p w14:paraId="7151FFF4" w14:textId="65F46275" w:rsidR="00621C30" w:rsidRPr="00D11A3F" w:rsidRDefault="00621C30" w:rsidP="00621C30">
      <w:pPr>
        <w:suppressAutoHyphens/>
        <w:spacing w:after="0" w:line="240" w:lineRule="auto"/>
        <w:ind w:left="-360"/>
        <w:contextualSpacing/>
        <w:rPr>
          <w:rFonts w:ascii="Arial" w:hAnsi="Arial" w:cs="Arial"/>
          <w:b/>
          <w:sz w:val="20"/>
          <w:szCs w:val="20"/>
        </w:rPr>
      </w:pPr>
      <w:r w:rsidRPr="00D11A3F">
        <w:rPr>
          <w:rFonts w:ascii="Arial" w:hAnsi="Arial" w:cs="Arial"/>
          <w:b/>
          <w:sz w:val="20"/>
          <w:szCs w:val="20"/>
        </w:rPr>
        <w:t>Paper</w:t>
      </w:r>
      <w:r w:rsidR="00BC0672">
        <w:rPr>
          <w:rFonts w:ascii="Arial" w:hAnsi="Arial" w:cs="Arial"/>
          <w:b/>
          <w:sz w:val="20"/>
          <w:szCs w:val="20"/>
        </w:rPr>
        <w:t>Con</w:t>
      </w:r>
      <w:r w:rsidR="00754540">
        <w:rPr>
          <w:rFonts w:ascii="Arial" w:hAnsi="Arial" w:cs="Arial"/>
          <w:b/>
          <w:sz w:val="20"/>
          <w:szCs w:val="20"/>
        </w:rPr>
        <w:t xml:space="preserve"> </w:t>
      </w:r>
      <w:r w:rsidRPr="00D11A3F">
        <w:rPr>
          <w:rFonts w:ascii="Arial" w:hAnsi="Arial" w:cs="Arial"/>
          <w:b/>
          <w:sz w:val="20"/>
          <w:szCs w:val="20"/>
        </w:rPr>
        <w:t>presentations</w:t>
      </w:r>
    </w:p>
    <w:p w14:paraId="619DC5B3" w14:textId="49167A1A" w:rsidR="008F0C37" w:rsidRPr="008F0C37" w:rsidRDefault="008F0C37" w:rsidP="008F0C37">
      <w:pPr>
        <w:pStyle w:val="ListParagraph"/>
        <w:numPr>
          <w:ilvl w:val="0"/>
          <w:numId w:val="24"/>
        </w:numPr>
        <w:suppressAutoHyphens/>
        <w:spacing w:line="240" w:lineRule="auto"/>
        <w:rPr>
          <w:rFonts w:ascii="Arial" w:hAnsi="Arial" w:cs="Arial"/>
          <w:sz w:val="20"/>
          <w:szCs w:val="20"/>
        </w:rPr>
      </w:pPr>
      <w:r w:rsidRPr="008F0C37">
        <w:rPr>
          <w:rFonts w:ascii="Arial" w:hAnsi="Arial" w:cs="Arial"/>
          <w:sz w:val="20"/>
          <w:szCs w:val="20"/>
        </w:rPr>
        <w:t>May 6 from 1:30 p.m. to 3:00 p.m. EDT – Voith knowledge expert, Michael Potts, will present “Keys to Successful Papermaking Conversions” during the Supplier Experiences with Paper Machine Conversions session.</w:t>
      </w:r>
    </w:p>
    <w:p w14:paraId="777E7329" w14:textId="4CA426DB" w:rsidR="008F0C37" w:rsidRPr="008F0C37" w:rsidRDefault="008F0C37" w:rsidP="008F0C37">
      <w:pPr>
        <w:pStyle w:val="ListParagraph"/>
        <w:numPr>
          <w:ilvl w:val="0"/>
          <w:numId w:val="24"/>
        </w:numPr>
        <w:suppressAutoHyphens/>
        <w:spacing w:line="240" w:lineRule="auto"/>
        <w:rPr>
          <w:rFonts w:ascii="Arial" w:hAnsi="Arial" w:cs="Arial"/>
          <w:sz w:val="20"/>
          <w:szCs w:val="20"/>
        </w:rPr>
      </w:pPr>
      <w:r w:rsidRPr="008F0C37">
        <w:rPr>
          <w:rFonts w:ascii="Arial" w:hAnsi="Arial" w:cs="Arial"/>
          <w:sz w:val="20"/>
          <w:szCs w:val="20"/>
        </w:rPr>
        <w:t>May 7 from 10:00 a.m. to 12:00 p.m. and 3:00 to 3:30 p.m. EDT – Voith experts will also present on a vari</w:t>
      </w:r>
      <w:r>
        <w:rPr>
          <w:rFonts w:ascii="Arial" w:hAnsi="Arial" w:cs="Arial"/>
          <w:sz w:val="20"/>
          <w:szCs w:val="20"/>
        </w:rPr>
        <w:t xml:space="preserve">ety of papermaking topics during </w:t>
      </w:r>
      <w:hyperlink r:id="rId8" w:history="1">
        <w:r w:rsidRPr="008F0C37">
          <w:rPr>
            <w:rStyle w:val="Hyperlink"/>
            <w:rFonts w:ascii="Arial" w:hAnsi="Arial" w:cs="Arial"/>
            <w:sz w:val="20"/>
            <w:szCs w:val="20"/>
          </w:rPr>
          <w:t>Poster Sessions</w:t>
        </w:r>
      </w:hyperlink>
      <w:r w:rsidRPr="008F0C37">
        <w:rPr>
          <w:rFonts w:ascii="Arial" w:hAnsi="Arial" w:cs="Arial"/>
          <w:sz w:val="20"/>
          <w:szCs w:val="20"/>
        </w:rPr>
        <w:t xml:space="preserve"> which highlight the latest developments in the paper industry. Featured posters will take a look at winding technology, the fundamentals of water removal and real-time adaptive training for industrial workplaces.</w:t>
      </w:r>
    </w:p>
    <w:p w14:paraId="3AA2DB05" w14:textId="5D95C04E" w:rsidR="00C8196B" w:rsidRPr="008F0C37" w:rsidRDefault="008F0C37" w:rsidP="008F0C37">
      <w:pPr>
        <w:pStyle w:val="ListParagraph"/>
        <w:numPr>
          <w:ilvl w:val="0"/>
          <w:numId w:val="24"/>
        </w:numPr>
        <w:suppressAutoHyphens/>
        <w:spacing w:line="240" w:lineRule="auto"/>
        <w:rPr>
          <w:rFonts w:ascii="Arial" w:hAnsi="Arial" w:cs="Arial"/>
          <w:sz w:val="20"/>
          <w:szCs w:val="20"/>
        </w:rPr>
      </w:pPr>
      <w:r w:rsidRPr="008F0C37">
        <w:rPr>
          <w:rFonts w:ascii="Arial" w:hAnsi="Arial" w:cs="Arial"/>
          <w:sz w:val="20"/>
          <w:szCs w:val="20"/>
        </w:rPr>
        <w:t>May 8 from 10:30 a.m. to 12:00 p.m. EDT –</w:t>
      </w:r>
      <w:r w:rsidRPr="008F0C37">
        <w:rPr>
          <w:rFonts w:ascii="Arial" w:hAnsi="Arial" w:cs="Arial"/>
          <w:b/>
          <w:sz w:val="20"/>
          <w:szCs w:val="20"/>
        </w:rPr>
        <w:t xml:space="preserve"> </w:t>
      </w:r>
      <w:r w:rsidRPr="008F0C37">
        <w:rPr>
          <w:rFonts w:ascii="Arial" w:hAnsi="Arial" w:cs="Arial"/>
          <w:sz w:val="20"/>
          <w:szCs w:val="20"/>
        </w:rPr>
        <w:t xml:space="preserve">Voith knowledge expert, Timo Frick, will present “Modelling of a Viscoelastic Compression Model for the Simulation of Mechanical Dewatering Processes” during the Fundamentals of Water Removal session at </w:t>
      </w:r>
      <w:proofErr w:type="spellStart"/>
      <w:r w:rsidRPr="008F0C37">
        <w:rPr>
          <w:rFonts w:ascii="Arial" w:hAnsi="Arial" w:cs="Arial"/>
          <w:sz w:val="20"/>
          <w:szCs w:val="20"/>
        </w:rPr>
        <w:t>PaperCon</w:t>
      </w:r>
      <w:proofErr w:type="spellEnd"/>
      <w:r w:rsidRPr="008F0C37">
        <w:rPr>
          <w:rFonts w:ascii="Arial" w:hAnsi="Arial" w:cs="Arial"/>
          <w:sz w:val="20"/>
          <w:szCs w:val="20"/>
        </w:rPr>
        <w:t>.</w:t>
      </w:r>
    </w:p>
    <w:p w14:paraId="4812343A" w14:textId="40CEC0A1" w:rsidR="00C8196B" w:rsidRPr="00D11A3F" w:rsidRDefault="00DB71D2" w:rsidP="00C8196B">
      <w:pPr>
        <w:suppressAutoHyphens/>
        <w:spacing w:after="0" w:line="240" w:lineRule="auto"/>
        <w:ind w:left="-360"/>
        <w:contextualSpacing/>
        <w:rPr>
          <w:rFonts w:ascii="Arial" w:hAnsi="Arial" w:cs="Arial"/>
          <w:sz w:val="20"/>
          <w:szCs w:val="20"/>
        </w:rPr>
      </w:pPr>
      <w:r w:rsidRPr="00D11A3F">
        <w:rPr>
          <w:rFonts w:ascii="Arial" w:hAnsi="Arial" w:cs="Arial"/>
          <w:sz w:val="20"/>
          <w:szCs w:val="20"/>
        </w:rPr>
        <w:t>To learn more,</w:t>
      </w:r>
      <w:r w:rsidR="00E555A3">
        <w:rPr>
          <w:rFonts w:ascii="Arial" w:hAnsi="Arial" w:cs="Arial"/>
          <w:sz w:val="20"/>
          <w:szCs w:val="20"/>
        </w:rPr>
        <w:t xml:space="preserve"> please</w:t>
      </w:r>
      <w:r w:rsidRPr="00D11A3F">
        <w:rPr>
          <w:rFonts w:ascii="Arial" w:hAnsi="Arial" w:cs="Arial"/>
          <w:sz w:val="20"/>
          <w:szCs w:val="20"/>
        </w:rPr>
        <w:t xml:space="preserve"> visit booth </w:t>
      </w:r>
      <w:hyperlink r:id="rId9" w:history="1">
        <w:r w:rsidRPr="00D11A3F">
          <w:rPr>
            <w:rStyle w:val="Hyperlink"/>
            <w:rFonts w:ascii="Arial" w:hAnsi="Arial" w:cs="Arial"/>
            <w:sz w:val="20"/>
            <w:szCs w:val="20"/>
          </w:rPr>
          <w:t>301</w:t>
        </w:r>
      </w:hyperlink>
      <w:r w:rsidR="00C8196B" w:rsidRPr="00D11A3F">
        <w:rPr>
          <w:rFonts w:ascii="Arial" w:hAnsi="Arial" w:cs="Arial"/>
          <w:sz w:val="20"/>
          <w:szCs w:val="20"/>
        </w:rPr>
        <w:t xml:space="preserve"> or </w:t>
      </w:r>
      <w:hyperlink r:id="rId10" w:history="1">
        <w:r w:rsidR="00531FEB" w:rsidRPr="00D11A3F">
          <w:rPr>
            <w:rStyle w:val="Hyperlink"/>
            <w:rFonts w:ascii="Arial" w:hAnsi="Arial" w:cs="Arial"/>
            <w:sz w:val="20"/>
            <w:szCs w:val="20"/>
          </w:rPr>
          <w:t>www.voith.com/PC19</w:t>
        </w:r>
      </w:hyperlink>
      <w:r w:rsidR="00531FEB" w:rsidRPr="00D11A3F">
        <w:rPr>
          <w:rFonts w:ascii="Arial" w:hAnsi="Arial" w:cs="Arial"/>
          <w:sz w:val="20"/>
          <w:szCs w:val="20"/>
        </w:rPr>
        <w:t xml:space="preserve">. </w:t>
      </w:r>
      <w:r w:rsidRPr="00D11A3F">
        <w:rPr>
          <w:rFonts w:ascii="Arial" w:hAnsi="Arial" w:cs="Arial"/>
          <w:sz w:val="20"/>
          <w:szCs w:val="20"/>
        </w:rPr>
        <w:t xml:space="preserve"> </w:t>
      </w:r>
    </w:p>
    <w:p w14:paraId="150A52AB" w14:textId="77777777" w:rsidR="00C8196B" w:rsidRPr="00D11A3F" w:rsidRDefault="00C8196B" w:rsidP="008F1162">
      <w:pPr>
        <w:suppressAutoHyphens/>
        <w:spacing w:after="0" w:line="240" w:lineRule="auto"/>
        <w:ind w:left="-360"/>
        <w:contextualSpacing/>
        <w:rPr>
          <w:rFonts w:ascii="Arial" w:hAnsi="Arial" w:cs="Arial"/>
          <w:b/>
          <w:sz w:val="20"/>
          <w:szCs w:val="20"/>
        </w:rPr>
      </w:pPr>
    </w:p>
    <w:p w14:paraId="02B4E86A" w14:textId="5E516184" w:rsidR="00280B2B" w:rsidRPr="00D11A3F" w:rsidRDefault="00280B2B" w:rsidP="00280B2B">
      <w:pPr>
        <w:suppressAutoHyphens/>
        <w:spacing w:after="0" w:line="240" w:lineRule="auto"/>
        <w:ind w:left="-360"/>
        <w:contextualSpacing/>
        <w:rPr>
          <w:rFonts w:ascii="Arial" w:hAnsi="Arial" w:cs="Arial"/>
          <w:b/>
          <w:sz w:val="20"/>
          <w:szCs w:val="20"/>
        </w:rPr>
      </w:pPr>
      <w:r w:rsidRPr="00D11A3F">
        <w:rPr>
          <w:rFonts w:ascii="Arial" w:hAnsi="Arial" w:cs="Arial"/>
          <w:b/>
          <w:sz w:val="20"/>
          <w:szCs w:val="20"/>
        </w:rPr>
        <w:t>About the Voith Group</w:t>
      </w:r>
    </w:p>
    <w:p w14:paraId="10FA86A3" w14:textId="19F85C27" w:rsidR="003C2F62" w:rsidRPr="00D11A3F" w:rsidRDefault="00280B2B" w:rsidP="00280B2B">
      <w:pPr>
        <w:suppressAutoHyphens/>
        <w:spacing w:after="0" w:line="240" w:lineRule="auto"/>
        <w:ind w:left="-360"/>
        <w:contextualSpacing/>
        <w:rPr>
          <w:rFonts w:ascii="Arial" w:hAnsi="Arial" w:cs="Arial"/>
          <w:sz w:val="20"/>
          <w:szCs w:val="20"/>
        </w:rPr>
      </w:pPr>
      <w:r w:rsidRPr="00D11A3F">
        <w:rPr>
          <w:rFonts w:ascii="Arial" w:hAnsi="Arial" w:cs="Arial"/>
          <w:sz w:val="20"/>
          <w:szCs w:val="20"/>
        </w:rPr>
        <w:t xml:space="preserve">The Voith Group is a global technology company. With its broad portfolio of systems, products, services and digital applications, Voith sets standards in the markets of energy, oil &amp; gas, paper, raw materials and transport &amp; automotive. Founded in 1867, the company today has more than 19,000 employees, sales of </w:t>
      </w:r>
      <w:r w:rsidRPr="00D11A3F">
        <w:rPr>
          <w:rFonts w:ascii="Arial" w:hAnsi="Arial" w:cs="Arial" w:hint="eastAsia"/>
          <w:sz w:val="20"/>
          <w:szCs w:val="20"/>
        </w:rPr>
        <w:t>$5</w:t>
      </w:r>
      <w:r w:rsidRPr="00D11A3F">
        <w:rPr>
          <w:rFonts w:ascii="Arial" w:hAnsi="Arial" w:cs="Arial"/>
          <w:sz w:val="20"/>
          <w:szCs w:val="20"/>
        </w:rPr>
        <w:t xml:space="preserve"> billion and locations in over 60 countries worldwide and is thus one of the large family-owned companies in Europe. </w:t>
      </w:r>
      <w:r w:rsidR="004A7FB3" w:rsidRPr="00D11A3F">
        <w:rPr>
          <w:rFonts w:ascii="Arial" w:hAnsi="Arial" w:cs="Arial"/>
          <w:sz w:val="20"/>
          <w:szCs w:val="20"/>
        </w:rPr>
        <w:t xml:space="preserve">For more information, visit </w:t>
      </w:r>
      <w:hyperlink r:id="rId11" w:history="1">
        <w:r w:rsidR="004A7FB3" w:rsidRPr="00D11A3F">
          <w:rPr>
            <w:rStyle w:val="Hyperlink"/>
            <w:rFonts w:ascii="Arial" w:hAnsi="Arial" w:cs="Arial"/>
            <w:sz w:val="20"/>
            <w:szCs w:val="20"/>
          </w:rPr>
          <w:t>www.voith.com</w:t>
        </w:r>
      </w:hyperlink>
      <w:r w:rsidR="004A7FB3" w:rsidRPr="00D11A3F">
        <w:rPr>
          <w:rFonts w:ascii="Arial" w:hAnsi="Arial" w:cs="Arial"/>
          <w:sz w:val="20"/>
          <w:szCs w:val="20"/>
        </w:rPr>
        <w:t xml:space="preserve">. </w:t>
      </w:r>
    </w:p>
    <w:p w14:paraId="0FCB6A70" w14:textId="77777777" w:rsidR="00280B2B" w:rsidRPr="00D11A3F" w:rsidRDefault="00280B2B" w:rsidP="00280B2B">
      <w:pPr>
        <w:suppressAutoHyphens/>
        <w:spacing w:after="0" w:line="240" w:lineRule="auto"/>
        <w:ind w:left="-360"/>
        <w:contextualSpacing/>
        <w:rPr>
          <w:rFonts w:ascii="Arial" w:hAnsi="Arial" w:cs="Arial"/>
          <w:sz w:val="20"/>
          <w:szCs w:val="20"/>
        </w:rPr>
      </w:pPr>
    </w:p>
    <w:p w14:paraId="09BEF34D" w14:textId="75C213CF" w:rsidR="00280B2B" w:rsidRPr="00D11A3F" w:rsidRDefault="00280B2B" w:rsidP="00280B2B">
      <w:pPr>
        <w:suppressAutoHyphens/>
        <w:spacing w:after="0" w:line="240" w:lineRule="auto"/>
        <w:ind w:left="-360"/>
        <w:contextualSpacing/>
        <w:rPr>
          <w:rFonts w:ascii="Arial" w:hAnsi="Arial" w:cs="Arial"/>
          <w:sz w:val="20"/>
          <w:szCs w:val="20"/>
        </w:rPr>
      </w:pPr>
      <w:r w:rsidRPr="00D11A3F">
        <w:rPr>
          <w:rFonts w:ascii="Arial" w:hAnsi="Arial" w:cs="Arial"/>
          <w:sz w:val="20"/>
          <w:szCs w:val="20"/>
        </w:rPr>
        <w:t>The Group Division Voith Paper is part of the Voith Group. As the full-line supplier to the paper industry, it provides the largest range of technologies, services, components and products on the market and offers paper manufacturers solutions from one single source. The company’s continuous stream of innovations takes papermaking to the next level and facilitates resource-conserving production. With its Servolution concept, Voith offers its customers tailored service solutions for all sections of the production process. Voith Papermaking 4.0 ensures that equipment is optimally connected, while the secure use of generated data enables paper manufacturers to improve plant availability and efficiency.</w:t>
      </w:r>
    </w:p>
    <w:p w14:paraId="760BD488" w14:textId="4158938B" w:rsidR="00BB2B01" w:rsidRPr="00D11A3F" w:rsidRDefault="00BB2B01" w:rsidP="005553E3">
      <w:pPr>
        <w:spacing w:after="0" w:line="240" w:lineRule="auto"/>
        <w:ind w:left="-360"/>
        <w:contextualSpacing/>
        <w:rPr>
          <w:rFonts w:ascii="Arial" w:hAnsi="Arial" w:cs="Arial"/>
          <w:b/>
          <w:sz w:val="20"/>
          <w:szCs w:val="20"/>
        </w:rPr>
      </w:pPr>
    </w:p>
    <w:p w14:paraId="3EE563E3" w14:textId="21DD6109" w:rsidR="002A555E" w:rsidRPr="00D62EF8" w:rsidRDefault="002A555E" w:rsidP="005553E3">
      <w:pPr>
        <w:spacing w:after="0" w:line="240" w:lineRule="auto"/>
        <w:ind w:left="-360"/>
        <w:contextualSpacing/>
        <w:rPr>
          <w:rFonts w:ascii="Arial" w:hAnsi="Arial" w:cs="Arial"/>
          <w:b/>
          <w:sz w:val="18"/>
          <w:szCs w:val="18"/>
        </w:rPr>
      </w:pPr>
      <w:r w:rsidRPr="00D62EF8">
        <w:rPr>
          <w:rFonts w:ascii="Arial" w:hAnsi="Arial" w:cs="Arial"/>
          <w:b/>
          <w:sz w:val="18"/>
          <w:szCs w:val="18"/>
        </w:rPr>
        <w:t>Conta</w:t>
      </w:r>
      <w:bookmarkStart w:id="0" w:name="_GoBack"/>
      <w:bookmarkEnd w:id="0"/>
      <w:r w:rsidRPr="00D62EF8">
        <w:rPr>
          <w:rFonts w:ascii="Arial" w:hAnsi="Arial" w:cs="Arial"/>
          <w:b/>
          <w:sz w:val="18"/>
          <w:szCs w:val="18"/>
        </w:rPr>
        <w:t>ct Information:</w:t>
      </w:r>
    </w:p>
    <w:p w14:paraId="0135C653" w14:textId="689C9485" w:rsidR="002A555E" w:rsidRPr="00D62EF8" w:rsidRDefault="002A555E" w:rsidP="005553E3">
      <w:pPr>
        <w:spacing w:after="0" w:line="240" w:lineRule="auto"/>
        <w:ind w:left="-360"/>
        <w:contextualSpacing/>
        <w:rPr>
          <w:rFonts w:ascii="Arial" w:hAnsi="Arial" w:cs="Arial"/>
          <w:sz w:val="18"/>
          <w:szCs w:val="18"/>
        </w:rPr>
      </w:pPr>
      <w:r w:rsidRPr="00D62EF8">
        <w:rPr>
          <w:rFonts w:ascii="Arial" w:hAnsi="Arial" w:cs="Arial"/>
          <w:sz w:val="18"/>
          <w:szCs w:val="18"/>
        </w:rPr>
        <w:t>Sheryl Zapcic</w:t>
      </w:r>
    </w:p>
    <w:p w14:paraId="0705FCE0" w14:textId="4C7FE995" w:rsidR="002A555E" w:rsidRPr="00D62EF8" w:rsidRDefault="002A555E" w:rsidP="005553E3">
      <w:pPr>
        <w:spacing w:after="0" w:line="240" w:lineRule="auto"/>
        <w:ind w:left="-360"/>
        <w:contextualSpacing/>
        <w:rPr>
          <w:rFonts w:ascii="Arial" w:hAnsi="Arial" w:cs="Arial"/>
          <w:sz w:val="18"/>
          <w:szCs w:val="18"/>
        </w:rPr>
      </w:pPr>
      <w:r w:rsidRPr="00D62EF8">
        <w:rPr>
          <w:rFonts w:ascii="Arial" w:hAnsi="Arial" w:cs="Arial"/>
          <w:sz w:val="18"/>
          <w:szCs w:val="18"/>
        </w:rPr>
        <w:t>Director, Corporate and Market Communications, North America</w:t>
      </w:r>
    </w:p>
    <w:p w14:paraId="0BC2E2FD" w14:textId="2F56D1CF" w:rsidR="002A555E" w:rsidRPr="00D62EF8" w:rsidRDefault="002A555E" w:rsidP="005553E3">
      <w:pPr>
        <w:spacing w:after="0" w:line="240" w:lineRule="auto"/>
        <w:ind w:left="-360"/>
        <w:contextualSpacing/>
        <w:rPr>
          <w:rFonts w:ascii="Arial" w:hAnsi="Arial" w:cs="Arial"/>
          <w:sz w:val="18"/>
          <w:szCs w:val="18"/>
        </w:rPr>
      </w:pPr>
      <w:r w:rsidRPr="00D62EF8">
        <w:rPr>
          <w:rFonts w:ascii="Arial" w:hAnsi="Arial" w:cs="Arial"/>
          <w:sz w:val="18"/>
          <w:szCs w:val="18"/>
        </w:rPr>
        <w:t>717-792-7247</w:t>
      </w:r>
      <w:r w:rsidR="00FB01D5" w:rsidRPr="00D62EF8">
        <w:rPr>
          <w:sz w:val="18"/>
          <w:szCs w:val="18"/>
        </w:rPr>
        <w:t xml:space="preserve"> </w:t>
      </w:r>
    </w:p>
    <w:p w14:paraId="2D31BA67" w14:textId="77777777" w:rsidR="009B2B9A" w:rsidRPr="00D11A3F" w:rsidRDefault="009B2B9A" w:rsidP="005553E3">
      <w:pPr>
        <w:spacing w:after="0" w:line="240" w:lineRule="auto"/>
        <w:ind w:left="-360"/>
        <w:contextualSpacing/>
        <w:rPr>
          <w:rStyle w:val="Hyperlink"/>
          <w:rFonts w:ascii="Arial" w:hAnsi="Arial" w:cs="Arial"/>
          <w:sz w:val="20"/>
          <w:szCs w:val="20"/>
        </w:rPr>
      </w:pPr>
      <w:hyperlink r:id="rId12" w:history="1">
        <w:r w:rsidR="009E0225" w:rsidRPr="00D62EF8">
          <w:rPr>
            <w:rStyle w:val="Hyperlink"/>
            <w:rFonts w:ascii="Arial" w:hAnsi="Arial" w:cs="Arial"/>
            <w:sz w:val="18"/>
            <w:szCs w:val="18"/>
          </w:rPr>
          <w:t>Sheryl.Zapcic@Voith.com</w:t>
        </w:r>
      </w:hyperlink>
      <w:r w:rsidR="008932B2">
        <w:rPr>
          <w:rFonts w:ascii="Arial" w:hAnsi="Arial" w:cs="Arial"/>
          <w:sz w:val="20"/>
          <w:szCs w:val="20"/>
        </w:rPr>
        <w:br/>
      </w:r>
    </w:p>
    <w:tbl>
      <w:tblPr>
        <w:tblW w:w="9747" w:type="dxa"/>
        <w:tblLayout w:type="fixed"/>
        <w:tblLook w:val="04A0" w:firstRow="1" w:lastRow="0" w:firstColumn="1" w:lastColumn="0" w:noHBand="0" w:noVBand="1"/>
      </w:tblPr>
      <w:tblGrid>
        <w:gridCol w:w="2660"/>
        <w:gridCol w:w="3827"/>
        <w:gridCol w:w="3260"/>
      </w:tblGrid>
      <w:tr w:rsidR="009B2B9A" w:rsidRPr="00DA6013" w14:paraId="6626A6F3" w14:textId="77777777" w:rsidTr="009C2CE2">
        <w:tc>
          <w:tcPr>
            <w:tcW w:w="2660" w:type="dxa"/>
            <w:hideMark/>
          </w:tcPr>
          <w:p w14:paraId="67C8DE7A" w14:textId="77777777" w:rsidR="009B2B9A" w:rsidRPr="00DA6013" w:rsidRDefault="009B2B9A" w:rsidP="009C2CE2">
            <w:pPr>
              <w:tabs>
                <w:tab w:val="left" w:pos="3960"/>
              </w:tabs>
              <w:spacing w:after="0" w:line="240" w:lineRule="auto"/>
              <w:rPr>
                <w:b/>
                <w:sz w:val="14"/>
                <w:szCs w:val="16"/>
              </w:rPr>
            </w:pPr>
            <w:r w:rsidRPr="00DA6013">
              <w:rPr>
                <w:b/>
                <w:sz w:val="14"/>
              </w:rPr>
              <w:t>Twitter</w:t>
            </w:r>
          </w:p>
          <w:p w14:paraId="200BDF17" w14:textId="77777777" w:rsidR="009B2B9A" w:rsidRPr="00DA6013" w:rsidRDefault="009B2B9A" w:rsidP="009C2CE2">
            <w:pPr>
              <w:tabs>
                <w:tab w:val="left" w:pos="3960"/>
              </w:tabs>
              <w:spacing w:after="0" w:line="240" w:lineRule="auto"/>
              <w:rPr>
                <w:b/>
                <w:sz w:val="14"/>
                <w:szCs w:val="16"/>
              </w:rPr>
            </w:pPr>
            <w:hyperlink r:id="rId13" w:history="1">
              <w:r w:rsidRPr="003F3CA6">
                <w:rPr>
                  <w:rStyle w:val="Hyperlink"/>
                  <w:sz w:val="14"/>
                </w:rPr>
                <w:t>https://twitter.com/voithgroup</w:t>
              </w:r>
            </w:hyperlink>
            <w:r>
              <w:rPr>
                <w:sz w:val="14"/>
              </w:rPr>
              <w:t xml:space="preserve"> </w:t>
            </w:r>
            <w:r w:rsidRPr="00DA6013">
              <w:rPr>
                <w:sz w:val="14"/>
                <w:szCs w:val="16"/>
              </w:rPr>
              <w:br/>
            </w:r>
            <w:hyperlink r:id="rId14">
              <w:r w:rsidRPr="00DA6013">
                <w:rPr>
                  <w:rStyle w:val="Hyperlink"/>
                  <w:sz w:val="14"/>
                </w:rPr>
                <w:t>https://twitter.com/voith_hydro</w:t>
              </w:r>
            </w:hyperlink>
            <w:r w:rsidRPr="00DA6013">
              <w:rPr>
                <w:sz w:val="14"/>
              </w:rPr>
              <w:t xml:space="preserve"> </w:t>
            </w:r>
            <w:r w:rsidRPr="00DA6013">
              <w:rPr>
                <w:sz w:val="14"/>
                <w:szCs w:val="16"/>
              </w:rPr>
              <w:br/>
            </w:r>
            <w:hyperlink r:id="rId15">
              <w:r w:rsidRPr="00DA6013">
                <w:rPr>
                  <w:rStyle w:val="Hyperlink"/>
                  <w:sz w:val="14"/>
                </w:rPr>
                <w:t>https://twitter.com/voith_paper</w:t>
              </w:r>
            </w:hyperlink>
            <w:r w:rsidRPr="00DA6013">
              <w:rPr>
                <w:sz w:val="14"/>
              </w:rPr>
              <w:t xml:space="preserve"> </w:t>
            </w:r>
            <w:r w:rsidRPr="00DA6013">
              <w:rPr>
                <w:sz w:val="14"/>
                <w:szCs w:val="16"/>
              </w:rPr>
              <w:br/>
            </w:r>
            <w:hyperlink r:id="rId16">
              <w:r w:rsidRPr="00DA6013">
                <w:rPr>
                  <w:rStyle w:val="Hyperlink"/>
                  <w:sz w:val="14"/>
                </w:rPr>
                <w:t>https://twitter.com/voith_turbo</w:t>
              </w:r>
            </w:hyperlink>
            <w:r w:rsidRPr="00DA6013">
              <w:rPr>
                <w:sz w:val="14"/>
              </w:rPr>
              <w:t xml:space="preserve"> </w:t>
            </w:r>
            <w:r w:rsidRPr="00DA6013">
              <w:rPr>
                <w:sz w:val="14"/>
                <w:szCs w:val="16"/>
              </w:rPr>
              <w:br/>
            </w:r>
            <w:hyperlink r:id="rId17" w:history="1">
              <w:r w:rsidRPr="003D2D25">
                <w:rPr>
                  <w:rStyle w:val="Hyperlink"/>
                  <w:sz w:val="14"/>
                </w:rPr>
                <w:t>https://twitter.com/Voith_Digital</w:t>
              </w:r>
            </w:hyperlink>
            <w:r w:rsidRPr="00DA6013">
              <w:rPr>
                <w:rStyle w:val="Hyperlink"/>
                <w:sz w:val="14"/>
              </w:rPr>
              <w:t xml:space="preserve"> </w:t>
            </w:r>
            <w:r w:rsidRPr="00DA6013">
              <w:t xml:space="preserve"> </w:t>
            </w:r>
            <w:hyperlink r:id="rId18">
              <w:r w:rsidRPr="00DA6013">
                <w:rPr>
                  <w:rStyle w:val="Hyperlink"/>
                  <w:sz w:val="14"/>
                </w:rPr>
                <w:t>https://twitter.com/Voith_Career</w:t>
              </w:r>
            </w:hyperlink>
            <w:r w:rsidRPr="00DA6013">
              <w:rPr>
                <w:sz w:val="16"/>
              </w:rPr>
              <w:t xml:space="preserve"> </w:t>
            </w:r>
            <w:r>
              <w:rPr>
                <w:sz w:val="16"/>
              </w:rPr>
              <w:br/>
            </w:r>
          </w:p>
        </w:tc>
        <w:tc>
          <w:tcPr>
            <w:tcW w:w="3827" w:type="dxa"/>
            <w:hideMark/>
          </w:tcPr>
          <w:p w14:paraId="027A36FF" w14:textId="77777777" w:rsidR="009B2B9A" w:rsidRPr="00DA6013" w:rsidRDefault="009B2B9A" w:rsidP="009C2CE2">
            <w:pPr>
              <w:tabs>
                <w:tab w:val="left" w:pos="3960"/>
              </w:tabs>
              <w:spacing w:after="0" w:line="240" w:lineRule="auto"/>
              <w:rPr>
                <w:rFonts w:cs="Arial"/>
                <w:b/>
                <w:sz w:val="14"/>
                <w:szCs w:val="16"/>
              </w:rPr>
            </w:pPr>
            <w:r w:rsidRPr="00DA6013">
              <w:rPr>
                <w:b/>
                <w:sz w:val="14"/>
              </w:rPr>
              <w:t>LinkedIn</w:t>
            </w:r>
          </w:p>
          <w:p w14:paraId="259C8C9C" w14:textId="77777777" w:rsidR="009B2B9A" w:rsidRPr="00E23D4E" w:rsidRDefault="009B2B9A" w:rsidP="009C2CE2">
            <w:pPr>
              <w:tabs>
                <w:tab w:val="left" w:pos="3960"/>
              </w:tabs>
              <w:spacing w:after="0" w:line="240" w:lineRule="auto"/>
              <w:rPr>
                <w:color w:val="0000FF" w:themeColor="hyperlink"/>
                <w:sz w:val="14"/>
                <w:u w:val="single"/>
              </w:rPr>
            </w:pPr>
            <w:hyperlink r:id="rId19" w:history="1">
              <w:r w:rsidRPr="003F3CA6">
                <w:rPr>
                  <w:rStyle w:val="Hyperlink"/>
                  <w:sz w:val="14"/>
                </w:rPr>
                <w:t>https://www.linkedin.com/company/voithgroup</w:t>
              </w:r>
            </w:hyperlink>
            <w:r>
              <w:rPr>
                <w:sz w:val="14"/>
              </w:rPr>
              <w:t xml:space="preserve"> </w:t>
            </w:r>
            <w:r w:rsidRPr="00DA6013">
              <w:rPr>
                <w:sz w:val="14"/>
                <w:szCs w:val="16"/>
              </w:rPr>
              <w:br/>
            </w:r>
            <w:hyperlink r:id="rId20">
              <w:r w:rsidRPr="00DA6013">
                <w:rPr>
                  <w:rStyle w:val="Hyperlink"/>
                  <w:sz w:val="14"/>
                </w:rPr>
                <w:t>https://www.linkedin.com/company/voith-hydro</w:t>
              </w:r>
            </w:hyperlink>
            <w:r w:rsidRPr="00DA6013">
              <w:rPr>
                <w:sz w:val="14"/>
              </w:rPr>
              <w:t xml:space="preserve"> </w:t>
            </w:r>
            <w:r w:rsidRPr="00DA6013">
              <w:rPr>
                <w:sz w:val="14"/>
                <w:szCs w:val="16"/>
              </w:rPr>
              <w:br/>
            </w:r>
            <w:hyperlink r:id="rId21">
              <w:r w:rsidRPr="00DA6013">
                <w:rPr>
                  <w:rStyle w:val="Hyperlink"/>
                  <w:sz w:val="14"/>
                </w:rPr>
                <w:t>https://www.linkedin.com/company/voith-turbo</w:t>
              </w:r>
            </w:hyperlink>
            <w:r w:rsidRPr="00DA6013">
              <w:rPr>
                <w:sz w:val="14"/>
              </w:rPr>
              <w:t xml:space="preserve"> </w:t>
            </w:r>
            <w:r w:rsidRPr="00DA6013">
              <w:rPr>
                <w:sz w:val="14"/>
                <w:szCs w:val="16"/>
              </w:rPr>
              <w:br/>
            </w:r>
            <w:hyperlink r:id="rId22">
              <w:r w:rsidRPr="00DA6013">
                <w:rPr>
                  <w:rStyle w:val="Hyperlink"/>
                  <w:sz w:val="14"/>
                </w:rPr>
                <w:t>https://www.linkedin.com/company/voith-paper</w:t>
              </w:r>
            </w:hyperlink>
            <w:r w:rsidRPr="00DA6013">
              <w:rPr>
                <w:rStyle w:val="Hyperlink"/>
                <w:sz w:val="14"/>
              </w:rPr>
              <w:t xml:space="preserve"> </w:t>
            </w:r>
            <w:hyperlink r:id="rId23" w:history="1">
              <w:r w:rsidRPr="0016103E">
                <w:rPr>
                  <w:rStyle w:val="Hyperlink"/>
                  <w:sz w:val="14"/>
                </w:rPr>
                <w:t>https://www.linkedin.com/company/voith-digital</w:t>
              </w:r>
            </w:hyperlink>
            <w:r w:rsidRPr="00DA6013">
              <w:rPr>
                <w:rStyle w:val="Hyperlink"/>
                <w:sz w:val="14"/>
              </w:rPr>
              <w:t xml:space="preserve"> </w:t>
            </w:r>
            <w:hyperlink r:id="rId24" w:history="1">
              <w:r w:rsidRPr="003F3CA6">
                <w:rPr>
                  <w:rStyle w:val="Hyperlink"/>
                  <w:rFonts w:cs="Arial"/>
                  <w:sz w:val="14"/>
                  <w:szCs w:val="16"/>
                </w:rPr>
                <w:t>https://www.linkedin.com/company/voith-robotics/</w:t>
              </w:r>
            </w:hyperlink>
            <w:r>
              <w:rPr>
                <w:rFonts w:cs="Arial"/>
                <w:sz w:val="14"/>
                <w:szCs w:val="16"/>
              </w:rPr>
              <w:t xml:space="preserve">   </w:t>
            </w:r>
          </w:p>
        </w:tc>
        <w:tc>
          <w:tcPr>
            <w:tcW w:w="3260" w:type="dxa"/>
          </w:tcPr>
          <w:p w14:paraId="01CB0A74" w14:textId="77777777" w:rsidR="009B2B9A" w:rsidRPr="00DA6013" w:rsidRDefault="009B2B9A" w:rsidP="009C2CE2">
            <w:pPr>
              <w:tabs>
                <w:tab w:val="left" w:pos="3960"/>
              </w:tabs>
              <w:spacing w:after="0" w:line="240" w:lineRule="auto"/>
              <w:rPr>
                <w:rFonts w:cs="Arial"/>
                <w:b/>
                <w:sz w:val="14"/>
                <w:szCs w:val="16"/>
              </w:rPr>
            </w:pPr>
            <w:r w:rsidRPr="00DA6013">
              <w:rPr>
                <w:b/>
                <w:sz w:val="14"/>
              </w:rPr>
              <w:t>YouTube</w:t>
            </w:r>
          </w:p>
          <w:p w14:paraId="655CBD16" w14:textId="77777777" w:rsidR="009B2B9A" w:rsidRPr="00DA6013" w:rsidRDefault="009B2B9A" w:rsidP="009C2CE2">
            <w:pPr>
              <w:tabs>
                <w:tab w:val="left" w:pos="3686"/>
              </w:tabs>
              <w:spacing w:after="0" w:line="240" w:lineRule="auto"/>
              <w:rPr>
                <w:sz w:val="14"/>
                <w:szCs w:val="16"/>
              </w:rPr>
            </w:pPr>
            <w:hyperlink r:id="rId25">
              <w:r w:rsidRPr="00DA6013">
                <w:rPr>
                  <w:rStyle w:val="Hyperlink"/>
                  <w:sz w:val="14"/>
                </w:rPr>
                <w:t>https://www.youtube.com/user/VoithTurboOfficial</w:t>
              </w:r>
            </w:hyperlink>
            <w:r w:rsidRPr="00DA6013">
              <w:rPr>
                <w:sz w:val="14"/>
              </w:rPr>
              <w:t xml:space="preserve"> </w:t>
            </w:r>
            <w:r w:rsidRPr="00DA6013">
              <w:rPr>
                <w:sz w:val="14"/>
                <w:szCs w:val="16"/>
              </w:rPr>
              <w:br/>
            </w:r>
            <w:hyperlink r:id="rId26">
              <w:r w:rsidRPr="00DA6013">
                <w:rPr>
                  <w:rStyle w:val="Hyperlink"/>
                  <w:sz w:val="14"/>
                </w:rPr>
                <w:t>https://www.youtube.com/user/VoithPaperEN</w:t>
              </w:r>
            </w:hyperlink>
            <w:r w:rsidRPr="00DA6013">
              <w:rPr>
                <w:sz w:val="14"/>
              </w:rPr>
              <w:t xml:space="preserve"> </w:t>
            </w:r>
          </w:p>
          <w:p w14:paraId="31CED0A2" w14:textId="77777777" w:rsidR="009B2B9A" w:rsidRPr="00DA6013" w:rsidRDefault="009B2B9A" w:rsidP="009C2CE2">
            <w:pPr>
              <w:tabs>
                <w:tab w:val="left" w:pos="3960"/>
              </w:tabs>
              <w:spacing w:after="0" w:line="240" w:lineRule="auto"/>
              <w:rPr>
                <w:rFonts w:cs="Arial"/>
                <w:sz w:val="16"/>
                <w:szCs w:val="16"/>
              </w:rPr>
            </w:pPr>
            <w:hyperlink r:id="rId27">
              <w:r w:rsidRPr="00DA6013">
                <w:rPr>
                  <w:rStyle w:val="Hyperlink"/>
                  <w:sz w:val="14"/>
                </w:rPr>
                <w:t>https://www.youtube.com/c/Voith_Hydro</w:t>
              </w:r>
            </w:hyperlink>
            <w:r w:rsidRPr="00DA6013">
              <w:rPr>
                <w:sz w:val="14"/>
              </w:rPr>
              <w:t xml:space="preserve"> </w:t>
            </w:r>
          </w:p>
        </w:tc>
      </w:tr>
      <w:tr w:rsidR="009B2B9A" w:rsidRPr="00DA6013" w14:paraId="3FF7481A" w14:textId="77777777" w:rsidTr="009C2CE2">
        <w:trPr>
          <w:trHeight w:val="316"/>
        </w:trPr>
        <w:tc>
          <w:tcPr>
            <w:tcW w:w="2660" w:type="dxa"/>
            <w:hideMark/>
          </w:tcPr>
          <w:p w14:paraId="73DF98C8" w14:textId="77777777" w:rsidR="009B2B9A" w:rsidRPr="00DA6013" w:rsidRDefault="009B2B9A" w:rsidP="009C2CE2">
            <w:pPr>
              <w:spacing w:after="0" w:line="240" w:lineRule="auto"/>
            </w:pPr>
            <w:r w:rsidRPr="00DA6013">
              <w:rPr>
                <w:b/>
                <w:sz w:val="14"/>
              </w:rPr>
              <w:t>Instagram</w:t>
            </w:r>
            <w:r w:rsidRPr="00DA6013">
              <w:rPr>
                <w:b/>
                <w:sz w:val="14"/>
                <w:szCs w:val="16"/>
              </w:rPr>
              <w:br/>
            </w:r>
            <w:hyperlink r:id="rId28" w:history="1">
              <w:r w:rsidRPr="003F3CA6">
                <w:rPr>
                  <w:rStyle w:val="Hyperlink"/>
                  <w:sz w:val="14"/>
                </w:rPr>
                <w:t>https://www.instagram.com/voithgroup/</w:t>
              </w:r>
            </w:hyperlink>
            <w:r>
              <w:rPr>
                <w:sz w:val="14"/>
              </w:rPr>
              <w:t xml:space="preserve"> </w:t>
            </w:r>
          </w:p>
        </w:tc>
        <w:tc>
          <w:tcPr>
            <w:tcW w:w="3827" w:type="dxa"/>
            <w:hideMark/>
          </w:tcPr>
          <w:p w14:paraId="63F52F0F" w14:textId="77777777" w:rsidR="009B2B9A" w:rsidRPr="00DA6013" w:rsidRDefault="009B2B9A" w:rsidP="009C2CE2">
            <w:pPr>
              <w:spacing w:after="0" w:line="240" w:lineRule="auto"/>
              <w:rPr>
                <w:rFonts w:cs="Arial"/>
                <w:b/>
                <w:sz w:val="14"/>
                <w:szCs w:val="16"/>
              </w:rPr>
            </w:pPr>
            <w:r w:rsidRPr="00DA6013">
              <w:rPr>
                <w:b/>
                <w:sz w:val="14"/>
              </w:rPr>
              <w:t>Facebook</w:t>
            </w:r>
            <w:r w:rsidRPr="00DA6013">
              <w:rPr>
                <w:b/>
                <w:sz w:val="14"/>
                <w:szCs w:val="16"/>
              </w:rPr>
              <w:br/>
            </w:r>
            <w:r w:rsidRPr="00DA6013">
              <w:rPr>
                <w:rStyle w:val="Hyperlink"/>
                <w:sz w:val="14"/>
              </w:rPr>
              <w:t>https://www.facebook.com/VoithGlobal/</w:t>
            </w:r>
          </w:p>
        </w:tc>
        <w:tc>
          <w:tcPr>
            <w:tcW w:w="3260" w:type="dxa"/>
          </w:tcPr>
          <w:p w14:paraId="501B3CC6" w14:textId="77777777" w:rsidR="009B2B9A" w:rsidRPr="00DA6013" w:rsidRDefault="009B2B9A" w:rsidP="009C2CE2">
            <w:pPr>
              <w:tabs>
                <w:tab w:val="left" w:pos="3960"/>
              </w:tabs>
              <w:spacing w:after="0" w:line="240" w:lineRule="auto"/>
              <w:rPr>
                <w:rFonts w:cs="Arial"/>
                <w:b/>
                <w:sz w:val="14"/>
                <w:szCs w:val="16"/>
              </w:rPr>
            </w:pPr>
            <w:r w:rsidRPr="00DA6013">
              <w:rPr>
                <w:b/>
                <w:sz w:val="14"/>
              </w:rPr>
              <w:t xml:space="preserve"> </w:t>
            </w:r>
          </w:p>
        </w:tc>
      </w:tr>
    </w:tbl>
    <w:p w14:paraId="354E5F49" w14:textId="229E47B5" w:rsidR="00D11A3F" w:rsidRPr="00D11A3F" w:rsidRDefault="00D11A3F" w:rsidP="005553E3">
      <w:pPr>
        <w:spacing w:after="0" w:line="240" w:lineRule="auto"/>
        <w:ind w:left="-360"/>
        <w:contextualSpacing/>
        <w:rPr>
          <w:rStyle w:val="Hyperlink"/>
          <w:rFonts w:ascii="Arial" w:hAnsi="Arial" w:cs="Arial"/>
          <w:sz w:val="20"/>
          <w:szCs w:val="20"/>
        </w:rPr>
      </w:pPr>
    </w:p>
    <w:p w14:paraId="32BF7BB4" w14:textId="56F95FB5" w:rsidR="009836B8" w:rsidRPr="008932B2" w:rsidRDefault="00B7569F" w:rsidP="00DC0446">
      <w:pPr>
        <w:tabs>
          <w:tab w:val="left" w:pos="3686"/>
        </w:tabs>
        <w:spacing w:after="0" w:line="240" w:lineRule="auto"/>
        <w:ind w:left="-360"/>
        <w:contextualSpacing/>
        <w:jc w:val="center"/>
        <w:rPr>
          <w:rFonts w:ascii="Arial" w:eastAsia="Times New Roman" w:hAnsi="Arial" w:cs="Arial"/>
          <w:sz w:val="18"/>
          <w:szCs w:val="18"/>
        </w:rPr>
      </w:pPr>
      <w:r w:rsidRPr="008932B2">
        <w:rPr>
          <w:rFonts w:ascii="Arial" w:eastAsia="Times New Roman" w:hAnsi="Arial" w:cs="Arial"/>
          <w:sz w:val="18"/>
          <w:szCs w:val="18"/>
        </w:rPr>
        <w:t>#</w:t>
      </w:r>
      <w:r w:rsidR="009C48FC" w:rsidRPr="008932B2">
        <w:rPr>
          <w:rFonts w:ascii="Arial" w:eastAsia="Times New Roman" w:hAnsi="Arial" w:cs="Arial"/>
          <w:sz w:val="18"/>
          <w:szCs w:val="18"/>
        </w:rPr>
        <w:t xml:space="preserve"> </w:t>
      </w:r>
      <w:r w:rsidRPr="008932B2">
        <w:rPr>
          <w:rFonts w:ascii="Arial" w:eastAsia="Times New Roman" w:hAnsi="Arial" w:cs="Arial"/>
          <w:sz w:val="18"/>
          <w:szCs w:val="18"/>
        </w:rPr>
        <w:t>#</w:t>
      </w:r>
      <w:r w:rsidR="009C48FC" w:rsidRPr="008932B2">
        <w:rPr>
          <w:rFonts w:ascii="Arial" w:eastAsia="Times New Roman" w:hAnsi="Arial" w:cs="Arial"/>
          <w:sz w:val="18"/>
          <w:szCs w:val="18"/>
        </w:rPr>
        <w:t xml:space="preserve"> </w:t>
      </w:r>
      <w:r w:rsidRPr="008932B2">
        <w:rPr>
          <w:rFonts w:ascii="Arial" w:eastAsia="Times New Roman" w:hAnsi="Arial" w:cs="Arial"/>
          <w:sz w:val="18"/>
          <w:szCs w:val="18"/>
        </w:rPr>
        <w:t>#</w:t>
      </w:r>
    </w:p>
    <w:p w14:paraId="0C95F4ED" w14:textId="77777777" w:rsidR="009B2B9A" w:rsidRDefault="009B2B9A" w:rsidP="009836B8">
      <w:pPr>
        <w:tabs>
          <w:tab w:val="left" w:pos="3686"/>
        </w:tabs>
        <w:spacing w:after="0" w:line="240" w:lineRule="auto"/>
        <w:ind w:left="-360"/>
        <w:contextualSpacing/>
        <w:rPr>
          <w:rFonts w:ascii="Arial" w:eastAsia="Times New Roman" w:hAnsi="Arial" w:cs="Arial"/>
          <w:b/>
          <w:sz w:val="18"/>
          <w:szCs w:val="18"/>
        </w:rPr>
      </w:pPr>
    </w:p>
    <w:p w14:paraId="6FE1D5A7" w14:textId="77777777" w:rsidR="009B2B9A" w:rsidRDefault="009B2B9A" w:rsidP="009836B8">
      <w:pPr>
        <w:tabs>
          <w:tab w:val="left" w:pos="3686"/>
        </w:tabs>
        <w:spacing w:after="0" w:line="240" w:lineRule="auto"/>
        <w:ind w:left="-360"/>
        <w:contextualSpacing/>
        <w:rPr>
          <w:rFonts w:ascii="Arial" w:eastAsia="Times New Roman" w:hAnsi="Arial" w:cs="Arial"/>
          <w:b/>
          <w:sz w:val="18"/>
          <w:szCs w:val="18"/>
        </w:rPr>
      </w:pPr>
    </w:p>
    <w:p w14:paraId="45CE524A" w14:textId="77777777" w:rsidR="009B2B9A" w:rsidRDefault="009B2B9A" w:rsidP="009836B8">
      <w:pPr>
        <w:tabs>
          <w:tab w:val="left" w:pos="3686"/>
        </w:tabs>
        <w:spacing w:after="0" w:line="240" w:lineRule="auto"/>
        <w:ind w:left="-360"/>
        <w:contextualSpacing/>
        <w:rPr>
          <w:rFonts w:ascii="Arial" w:eastAsia="Times New Roman" w:hAnsi="Arial" w:cs="Arial"/>
          <w:b/>
          <w:sz w:val="18"/>
          <w:szCs w:val="18"/>
        </w:rPr>
      </w:pPr>
    </w:p>
    <w:p w14:paraId="1737CD02" w14:textId="77777777" w:rsidR="009B2B9A" w:rsidRDefault="009B2B9A" w:rsidP="009836B8">
      <w:pPr>
        <w:tabs>
          <w:tab w:val="left" w:pos="3686"/>
        </w:tabs>
        <w:spacing w:after="0" w:line="240" w:lineRule="auto"/>
        <w:ind w:left="-360"/>
        <w:contextualSpacing/>
        <w:rPr>
          <w:rFonts w:ascii="Arial" w:eastAsia="Times New Roman" w:hAnsi="Arial" w:cs="Arial"/>
          <w:b/>
          <w:sz w:val="18"/>
          <w:szCs w:val="18"/>
        </w:rPr>
      </w:pPr>
    </w:p>
    <w:p w14:paraId="52C07D53" w14:textId="77777777" w:rsidR="009B2B9A" w:rsidRDefault="009B2B9A" w:rsidP="009836B8">
      <w:pPr>
        <w:tabs>
          <w:tab w:val="left" w:pos="3686"/>
        </w:tabs>
        <w:spacing w:after="0" w:line="240" w:lineRule="auto"/>
        <w:ind w:left="-360"/>
        <w:contextualSpacing/>
        <w:rPr>
          <w:rFonts w:ascii="Arial" w:eastAsia="Times New Roman" w:hAnsi="Arial" w:cs="Arial"/>
          <w:b/>
          <w:sz w:val="18"/>
          <w:szCs w:val="18"/>
        </w:rPr>
      </w:pPr>
    </w:p>
    <w:p w14:paraId="3D94AA73" w14:textId="77777777" w:rsidR="009B2B9A" w:rsidRDefault="009B2B9A" w:rsidP="009836B8">
      <w:pPr>
        <w:tabs>
          <w:tab w:val="left" w:pos="3686"/>
        </w:tabs>
        <w:spacing w:after="0" w:line="240" w:lineRule="auto"/>
        <w:ind w:left="-360"/>
        <w:contextualSpacing/>
        <w:rPr>
          <w:rFonts w:ascii="Arial" w:eastAsia="Times New Roman" w:hAnsi="Arial" w:cs="Arial"/>
          <w:b/>
          <w:sz w:val="18"/>
          <w:szCs w:val="18"/>
        </w:rPr>
      </w:pPr>
    </w:p>
    <w:p w14:paraId="0B5BDAB1" w14:textId="77777777" w:rsidR="009B2B9A" w:rsidRDefault="009B2B9A" w:rsidP="009836B8">
      <w:pPr>
        <w:tabs>
          <w:tab w:val="left" w:pos="3686"/>
        </w:tabs>
        <w:spacing w:after="0" w:line="240" w:lineRule="auto"/>
        <w:ind w:left="-360"/>
        <w:contextualSpacing/>
        <w:rPr>
          <w:rFonts w:ascii="Arial" w:eastAsia="Times New Roman" w:hAnsi="Arial" w:cs="Arial"/>
          <w:b/>
          <w:sz w:val="18"/>
          <w:szCs w:val="18"/>
        </w:rPr>
      </w:pPr>
    </w:p>
    <w:p w14:paraId="4C0DC7CC" w14:textId="1D0F4529" w:rsidR="00415537" w:rsidRPr="008932B2" w:rsidRDefault="00892A38" w:rsidP="009836B8">
      <w:pPr>
        <w:tabs>
          <w:tab w:val="left" w:pos="3686"/>
        </w:tabs>
        <w:spacing w:after="0" w:line="240" w:lineRule="auto"/>
        <w:ind w:left="-360"/>
        <w:contextualSpacing/>
        <w:rPr>
          <w:rFonts w:ascii="Arial" w:eastAsia="Times New Roman" w:hAnsi="Arial" w:cs="Arial"/>
          <w:b/>
          <w:sz w:val="18"/>
          <w:szCs w:val="18"/>
        </w:rPr>
      </w:pPr>
      <w:r w:rsidRPr="008932B2">
        <w:rPr>
          <w:rFonts w:ascii="Arial" w:eastAsia="Times New Roman" w:hAnsi="Arial" w:cs="Arial"/>
          <w:b/>
          <w:sz w:val="18"/>
          <w:szCs w:val="18"/>
        </w:rPr>
        <w:lastRenderedPageBreak/>
        <w:t>Photo</w:t>
      </w:r>
      <w:r w:rsidR="00415537" w:rsidRPr="008932B2">
        <w:rPr>
          <w:rFonts w:ascii="Arial" w:eastAsia="Times New Roman" w:hAnsi="Arial" w:cs="Arial"/>
          <w:b/>
          <w:sz w:val="18"/>
          <w:szCs w:val="18"/>
        </w:rPr>
        <w:t>:</w:t>
      </w:r>
    </w:p>
    <w:p w14:paraId="6D664F1D" w14:textId="6701A70E" w:rsidR="00C61DD5" w:rsidRPr="008932B2" w:rsidRDefault="00D50C5E" w:rsidP="00415537">
      <w:pPr>
        <w:suppressAutoHyphens/>
        <w:spacing w:after="0" w:line="240" w:lineRule="auto"/>
        <w:ind w:left="-360"/>
        <w:contextualSpacing/>
        <w:rPr>
          <w:rFonts w:ascii="Arial" w:eastAsia="Times New Roman" w:hAnsi="Arial" w:cs="Arial"/>
          <w:sz w:val="18"/>
          <w:szCs w:val="18"/>
        </w:rPr>
      </w:pPr>
      <w:r>
        <w:rPr>
          <w:rFonts w:ascii="Arial" w:eastAsia="Times New Roman" w:hAnsi="Arial" w:cs="Arial"/>
          <w:noProof/>
          <w:sz w:val="18"/>
          <w:szCs w:val="18"/>
        </w:rPr>
        <w:drawing>
          <wp:anchor distT="0" distB="0" distL="114300" distR="114300" simplePos="0" relativeHeight="251660288" behindDoc="1" locked="0" layoutInCell="1" allowOverlap="1" wp14:anchorId="4950CDB2" wp14:editId="4FC57E42">
            <wp:simplePos x="0" y="0"/>
            <wp:positionH relativeFrom="margin">
              <wp:posOffset>-260350</wp:posOffset>
            </wp:positionH>
            <wp:positionV relativeFrom="paragraph">
              <wp:posOffset>128905</wp:posOffset>
            </wp:positionV>
            <wp:extent cx="2218695" cy="18224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96003" cy="188595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41A647" w14:textId="1DA8924F" w:rsidR="00D50C5E" w:rsidRPr="008932B2" w:rsidRDefault="00D50C5E" w:rsidP="00415537">
      <w:pPr>
        <w:suppressAutoHyphens/>
        <w:spacing w:after="0" w:line="240" w:lineRule="auto"/>
        <w:ind w:left="-360"/>
        <w:contextualSpacing/>
        <w:rPr>
          <w:rFonts w:ascii="Arial" w:eastAsia="Times New Roman" w:hAnsi="Arial" w:cs="Arial"/>
          <w:sz w:val="18"/>
          <w:szCs w:val="18"/>
        </w:rPr>
      </w:pPr>
    </w:p>
    <w:p w14:paraId="27201C2E" w14:textId="730CF9C7" w:rsidR="00C61DD5" w:rsidRPr="008932B2" w:rsidRDefault="00C61DD5" w:rsidP="00415537">
      <w:pPr>
        <w:suppressAutoHyphens/>
        <w:spacing w:after="0" w:line="240" w:lineRule="auto"/>
        <w:ind w:left="-360"/>
        <w:contextualSpacing/>
        <w:rPr>
          <w:rFonts w:ascii="Arial" w:eastAsia="Times New Roman" w:hAnsi="Arial" w:cs="Arial"/>
          <w:sz w:val="18"/>
          <w:szCs w:val="18"/>
        </w:rPr>
      </w:pPr>
    </w:p>
    <w:p w14:paraId="15E5DC9E" w14:textId="77777777" w:rsidR="00C61DD5" w:rsidRPr="008932B2" w:rsidRDefault="00C61DD5" w:rsidP="00415537">
      <w:pPr>
        <w:suppressAutoHyphens/>
        <w:spacing w:after="0" w:line="240" w:lineRule="auto"/>
        <w:ind w:left="-360"/>
        <w:contextualSpacing/>
        <w:rPr>
          <w:rFonts w:ascii="Arial" w:eastAsia="Times New Roman" w:hAnsi="Arial" w:cs="Arial"/>
          <w:sz w:val="18"/>
          <w:szCs w:val="18"/>
        </w:rPr>
      </w:pPr>
    </w:p>
    <w:p w14:paraId="0BE1FDA4" w14:textId="77777777" w:rsidR="00FC1814" w:rsidRDefault="00FC1814" w:rsidP="00415537">
      <w:pPr>
        <w:suppressAutoHyphens/>
        <w:spacing w:after="0" w:line="240" w:lineRule="auto"/>
        <w:ind w:left="-360"/>
        <w:contextualSpacing/>
        <w:rPr>
          <w:rFonts w:ascii="Arial" w:hAnsi="Arial" w:cs="Arial"/>
          <w:i/>
          <w:sz w:val="18"/>
          <w:szCs w:val="18"/>
        </w:rPr>
      </w:pPr>
    </w:p>
    <w:p w14:paraId="5FFC5514" w14:textId="77777777" w:rsidR="00D50C5E" w:rsidRDefault="00D50C5E" w:rsidP="00415537">
      <w:pPr>
        <w:suppressAutoHyphens/>
        <w:spacing w:after="0" w:line="240" w:lineRule="auto"/>
        <w:ind w:left="-360"/>
        <w:contextualSpacing/>
        <w:rPr>
          <w:rFonts w:ascii="Arial" w:hAnsi="Arial" w:cs="Arial"/>
          <w:i/>
          <w:sz w:val="18"/>
          <w:szCs w:val="18"/>
        </w:rPr>
      </w:pPr>
    </w:p>
    <w:p w14:paraId="6E58B9CD" w14:textId="77777777" w:rsidR="00D50C5E" w:rsidRDefault="00D50C5E" w:rsidP="00415537">
      <w:pPr>
        <w:suppressAutoHyphens/>
        <w:spacing w:after="0" w:line="240" w:lineRule="auto"/>
        <w:ind w:left="-360"/>
        <w:contextualSpacing/>
        <w:rPr>
          <w:rFonts w:ascii="Arial" w:hAnsi="Arial" w:cs="Arial"/>
          <w:i/>
          <w:sz w:val="18"/>
          <w:szCs w:val="18"/>
        </w:rPr>
      </w:pPr>
    </w:p>
    <w:p w14:paraId="5CDCEFFF" w14:textId="77777777" w:rsidR="00D50C5E" w:rsidRDefault="00D50C5E" w:rsidP="00415537">
      <w:pPr>
        <w:suppressAutoHyphens/>
        <w:spacing w:after="0" w:line="240" w:lineRule="auto"/>
        <w:ind w:left="-360"/>
        <w:contextualSpacing/>
        <w:rPr>
          <w:rFonts w:ascii="Arial" w:hAnsi="Arial" w:cs="Arial"/>
          <w:i/>
          <w:sz w:val="18"/>
          <w:szCs w:val="18"/>
        </w:rPr>
      </w:pPr>
    </w:p>
    <w:p w14:paraId="22EFF3AA" w14:textId="77777777" w:rsidR="00D50C5E" w:rsidRDefault="00D50C5E" w:rsidP="00415537">
      <w:pPr>
        <w:suppressAutoHyphens/>
        <w:spacing w:after="0" w:line="240" w:lineRule="auto"/>
        <w:ind w:left="-360"/>
        <w:contextualSpacing/>
        <w:rPr>
          <w:rFonts w:ascii="Arial" w:hAnsi="Arial" w:cs="Arial"/>
          <w:i/>
          <w:sz w:val="18"/>
          <w:szCs w:val="18"/>
        </w:rPr>
      </w:pPr>
    </w:p>
    <w:p w14:paraId="6A63750E" w14:textId="77777777" w:rsidR="00D50C5E" w:rsidRDefault="00D50C5E" w:rsidP="00415537">
      <w:pPr>
        <w:suppressAutoHyphens/>
        <w:spacing w:after="0" w:line="240" w:lineRule="auto"/>
        <w:ind w:left="-360"/>
        <w:contextualSpacing/>
        <w:rPr>
          <w:rFonts w:ascii="Arial" w:hAnsi="Arial" w:cs="Arial"/>
          <w:i/>
          <w:sz w:val="18"/>
          <w:szCs w:val="18"/>
        </w:rPr>
      </w:pPr>
    </w:p>
    <w:p w14:paraId="1C5FE649" w14:textId="77777777" w:rsidR="00754540" w:rsidRDefault="00754540" w:rsidP="00415537">
      <w:pPr>
        <w:suppressAutoHyphens/>
        <w:spacing w:after="0" w:line="240" w:lineRule="auto"/>
        <w:ind w:left="-360"/>
        <w:contextualSpacing/>
        <w:rPr>
          <w:rFonts w:ascii="Arial" w:hAnsi="Arial" w:cs="Arial"/>
          <w:i/>
          <w:sz w:val="18"/>
          <w:szCs w:val="18"/>
        </w:rPr>
      </w:pPr>
    </w:p>
    <w:p w14:paraId="339409BB" w14:textId="77777777" w:rsidR="008F0C37" w:rsidRDefault="008F0C37" w:rsidP="00415537">
      <w:pPr>
        <w:suppressAutoHyphens/>
        <w:spacing w:after="0" w:line="240" w:lineRule="auto"/>
        <w:ind w:left="-360"/>
        <w:contextualSpacing/>
        <w:rPr>
          <w:rFonts w:ascii="Arial" w:hAnsi="Arial" w:cs="Arial"/>
          <w:i/>
          <w:sz w:val="18"/>
          <w:szCs w:val="18"/>
        </w:rPr>
      </w:pPr>
    </w:p>
    <w:p w14:paraId="5146279F" w14:textId="77777777" w:rsidR="008F0C37" w:rsidRDefault="008F0C37" w:rsidP="00415537">
      <w:pPr>
        <w:suppressAutoHyphens/>
        <w:spacing w:after="0" w:line="240" w:lineRule="auto"/>
        <w:ind w:left="-360"/>
        <w:contextualSpacing/>
        <w:rPr>
          <w:rFonts w:ascii="Arial" w:hAnsi="Arial" w:cs="Arial"/>
          <w:i/>
          <w:sz w:val="18"/>
          <w:szCs w:val="18"/>
        </w:rPr>
      </w:pPr>
    </w:p>
    <w:p w14:paraId="66897B1F" w14:textId="77777777" w:rsidR="009B2B9A" w:rsidRDefault="009B2B9A" w:rsidP="00415537">
      <w:pPr>
        <w:suppressAutoHyphens/>
        <w:spacing w:after="0" w:line="240" w:lineRule="auto"/>
        <w:ind w:left="-360"/>
        <w:contextualSpacing/>
        <w:rPr>
          <w:rFonts w:ascii="Arial" w:hAnsi="Arial" w:cs="Arial"/>
          <w:i/>
          <w:sz w:val="18"/>
          <w:szCs w:val="18"/>
        </w:rPr>
      </w:pPr>
    </w:p>
    <w:p w14:paraId="43454999" w14:textId="77777777" w:rsidR="009B2B9A" w:rsidRDefault="009B2B9A" w:rsidP="00415537">
      <w:pPr>
        <w:suppressAutoHyphens/>
        <w:spacing w:after="0" w:line="240" w:lineRule="auto"/>
        <w:ind w:left="-360"/>
        <w:contextualSpacing/>
        <w:rPr>
          <w:rFonts w:ascii="Arial" w:hAnsi="Arial" w:cs="Arial"/>
          <w:i/>
          <w:sz w:val="18"/>
          <w:szCs w:val="18"/>
        </w:rPr>
      </w:pPr>
    </w:p>
    <w:p w14:paraId="54255DA7" w14:textId="77777777" w:rsidR="009B2B9A" w:rsidRDefault="009B2B9A" w:rsidP="00415537">
      <w:pPr>
        <w:suppressAutoHyphens/>
        <w:spacing w:after="0" w:line="240" w:lineRule="auto"/>
        <w:ind w:left="-360"/>
        <w:contextualSpacing/>
        <w:rPr>
          <w:rFonts w:ascii="Arial" w:hAnsi="Arial" w:cs="Arial"/>
          <w:i/>
          <w:sz w:val="18"/>
          <w:szCs w:val="18"/>
        </w:rPr>
      </w:pPr>
    </w:p>
    <w:p w14:paraId="21613796" w14:textId="5BC245FD" w:rsidR="00FC1814" w:rsidRPr="00BE4247" w:rsidRDefault="008F0C37" w:rsidP="00415537">
      <w:pPr>
        <w:suppressAutoHyphens/>
        <w:spacing w:after="0" w:line="240" w:lineRule="auto"/>
        <w:ind w:left="-360"/>
        <w:contextualSpacing/>
        <w:rPr>
          <w:rFonts w:ascii="Arial" w:hAnsi="Arial" w:cs="Arial"/>
          <w:i/>
          <w:sz w:val="18"/>
          <w:szCs w:val="18"/>
        </w:rPr>
      </w:pPr>
      <w:r w:rsidRPr="008F0C37">
        <w:rPr>
          <w:rFonts w:ascii="Arial" w:hAnsi="Arial" w:cs="Arial"/>
          <w:i/>
          <w:sz w:val="18"/>
          <w:szCs w:val="18"/>
        </w:rPr>
        <w:t xml:space="preserve">End-to-end paper solutions that make customers’ production smarter and more sustainable on display by Voith in </w:t>
      </w:r>
      <w:proofErr w:type="spellStart"/>
      <w:r w:rsidRPr="008F0C37">
        <w:rPr>
          <w:rFonts w:ascii="Arial" w:hAnsi="Arial" w:cs="Arial"/>
          <w:i/>
          <w:sz w:val="18"/>
          <w:szCs w:val="18"/>
        </w:rPr>
        <w:t>PaperCon</w:t>
      </w:r>
      <w:proofErr w:type="spellEnd"/>
      <w:r w:rsidRPr="008F0C37">
        <w:rPr>
          <w:rFonts w:ascii="Arial" w:hAnsi="Arial" w:cs="Arial"/>
          <w:i/>
          <w:sz w:val="18"/>
          <w:szCs w:val="18"/>
        </w:rPr>
        <w:t xml:space="preserve"> 2019 booth 301</w:t>
      </w:r>
      <w:r w:rsidR="00754540">
        <w:rPr>
          <w:rFonts w:ascii="Arial" w:hAnsi="Arial" w:cs="Arial"/>
          <w:i/>
          <w:sz w:val="18"/>
          <w:szCs w:val="18"/>
        </w:rPr>
        <w:t xml:space="preserve">. </w:t>
      </w:r>
      <w:r w:rsidR="00D50C5E" w:rsidRPr="00BE4247">
        <w:rPr>
          <w:rFonts w:ascii="Arial" w:hAnsi="Arial" w:cs="Arial"/>
          <w:i/>
          <w:sz w:val="18"/>
          <w:szCs w:val="18"/>
        </w:rPr>
        <w:t xml:space="preserve">For more information, please visit </w:t>
      </w:r>
      <w:hyperlink r:id="rId30" w:history="1">
        <w:r w:rsidR="00D50C5E" w:rsidRPr="00BE4247">
          <w:rPr>
            <w:rStyle w:val="Hyperlink"/>
            <w:rFonts w:ascii="Arial" w:hAnsi="Arial" w:cs="Arial"/>
            <w:i/>
            <w:sz w:val="18"/>
            <w:szCs w:val="18"/>
          </w:rPr>
          <w:t>www.voith.com/PC19</w:t>
        </w:r>
      </w:hyperlink>
      <w:r w:rsidR="00D50C5E" w:rsidRPr="00BE4247">
        <w:rPr>
          <w:rFonts w:ascii="Arial" w:hAnsi="Arial" w:cs="Arial"/>
          <w:i/>
          <w:sz w:val="18"/>
          <w:szCs w:val="18"/>
        </w:rPr>
        <w:t xml:space="preserve">. </w:t>
      </w:r>
    </w:p>
    <w:sectPr w:rsidR="00FC1814" w:rsidRPr="00BE4247" w:rsidSect="00A6697B">
      <w:headerReference w:type="default"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C6BA59" w14:textId="77777777" w:rsidR="005344F2" w:rsidRDefault="005344F2" w:rsidP="00516671">
      <w:pPr>
        <w:spacing w:after="0" w:line="240" w:lineRule="auto"/>
      </w:pPr>
      <w:r>
        <w:separator/>
      </w:r>
    </w:p>
  </w:endnote>
  <w:endnote w:type="continuationSeparator" w:id="0">
    <w:p w14:paraId="79DF2C4D" w14:textId="77777777" w:rsidR="005344F2" w:rsidRDefault="005344F2" w:rsidP="00516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80462" w14:textId="77777777" w:rsidR="00FB01D5" w:rsidRDefault="00FB01D5" w:rsidP="00FB01D5">
    <w:pPr>
      <w:pStyle w:val="Footer"/>
      <w:jc w:val="center"/>
    </w:pPr>
  </w:p>
  <w:p w14:paraId="3DACD641" w14:textId="77777777" w:rsidR="00FB01D5" w:rsidRDefault="00FB01D5" w:rsidP="00A6697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FF6F0" w14:textId="77777777" w:rsidR="005344F2" w:rsidRDefault="005344F2" w:rsidP="00516671">
      <w:pPr>
        <w:spacing w:after="0" w:line="240" w:lineRule="auto"/>
      </w:pPr>
      <w:r>
        <w:separator/>
      </w:r>
    </w:p>
  </w:footnote>
  <w:footnote w:type="continuationSeparator" w:id="0">
    <w:p w14:paraId="7FD6B40E" w14:textId="77777777" w:rsidR="005344F2" w:rsidRDefault="005344F2" w:rsidP="005166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7FA7B" w14:textId="77777777" w:rsidR="00516671" w:rsidRDefault="00516671" w:rsidP="00FB01D5">
    <w:pPr>
      <w:pStyle w:val="Header"/>
      <w:jc w:val="right"/>
    </w:pPr>
    <w:r>
      <w:rPr>
        <w:noProof/>
        <w:sz w:val="30"/>
      </w:rPr>
      <w:drawing>
        <wp:inline distT="0" distB="0" distL="0" distR="0" wp14:anchorId="23C99CC3" wp14:editId="088FB10C">
          <wp:extent cx="1440815" cy="336550"/>
          <wp:effectExtent l="0" t="0" r="6985" b="6350"/>
          <wp:docPr id="2" name="Bild 2" descr="Voith_4C_R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ith_4C_R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E34F4"/>
    <w:multiLevelType w:val="hybridMultilevel"/>
    <w:tmpl w:val="613C9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312EF1"/>
    <w:multiLevelType w:val="hybridMultilevel"/>
    <w:tmpl w:val="13DE8C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38256C"/>
    <w:multiLevelType w:val="hybridMultilevel"/>
    <w:tmpl w:val="B0D6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A2314"/>
    <w:multiLevelType w:val="hybridMultilevel"/>
    <w:tmpl w:val="E162EA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CD00EA"/>
    <w:multiLevelType w:val="hybridMultilevel"/>
    <w:tmpl w:val="7040D8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572B98"/>
    <w:multiLevelType w:val="hybridMultilevel"/>
    <w:tmpl w:val="53345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964E2"/>
    <w:multiLevelType w:val="hybridMultilevel"/>
    <w:tmpl w:val="FEBC0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E7821"/>
    <w:multiLevelType w:val="multilevel"/>
    <w:tmpl w:val="CB1ED18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8" w15:restartNumberingAfterBreak="0">
    <w:nsid w:val="243D7586"/>
    <w:multiLevelType w:val="hybridMultilevel"/>
    <w:tmpl w:val="A878B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A32891"/>
    <w:multiLevelType w:val="hybridMultilevel"/>
    <w:tmpl w:val="01F2E6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E5690A"/>
    <w:multiLevelType w:val="multilevel"/>
    <w:tmpl w:val="F24E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314944"/>
    <w:multiLevelType w:val="hybridMultilevel"/>
    <w:tmpl w:val="4BC40D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1E2D2C"/>
    <w:multiLevelType w:val="hybridMultilevel"/>
    <w:tmpl w:val="444EB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D836B9"/>
    <w:multiLevelType w:val="hybridMultilevel"/>
    <w:tmpl w:val="2D624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EF922BA"/>
    <w:multiLevelType w:val="hybridMultilevel"/>
    <w:tmpl w:val="06765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E765A9"/>
    <w:multiLevelType w:val="hybridMultilevel"/>
    <w:tmpl w:val="FA3EB7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33B7526"/>
    <w:multiLevelType w:val="hybridMultilevel"/>
    <w:tmpl w:val="ECA894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9504F42"/>
    <w:multiLevelType w:val="hybridMultilevel"/>
    <w:tmpl w:val="D24EB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FC34AB"/>
    <w:multiLevelType w:val="hybridMultilevel"/>
    <w:tmpl w:val="7A1E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263BDE"/>
    <w:multiLevelType w:val="hybridMultilevel"/>
    <w:tmpl w:val="DD884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275DAF"/>
    <w:multiLevelType w:val="hybridMultilevel"/>
    <w:tmpl w:val="9508C1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07177F"/>
    <w:multiLevelType w:val="hybridMultilevel"/>
    <w:tmpl w:val="2FCADC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E9246A7"/>
    <w:multiLevelType w:val="hybridMultilevel"/>
    <w:tmpl w:val="20CA2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6BB4F4D"/>
    <w:multiLevelType w:val="hybridMultilevel"/>
    <w:tmpl w:val="9C5E5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17"/>
  </w:num>
  <w:num w:numId="3">
    <w:abstractNumId w:val="2"/>
  </w:num>
  <w:num w:numId="4">
    <w:abstractNumId w:val="7"/>
  </w:num>
  <w:num w:numId="5">
    <w:abstractNumId w:val="9"/>
  </w:num>
  <w:num w:numId="6">
    <w:abstractNumId w:val="21"/>
  </w:num>
  <w:num w:numId="7">
    <w:abstractNumId w:val="22"/>
  </w:num>
  <w:num w:numId="8">
    <w:abstractNumId w:val="8"/>
  </w:num>
  <w:num w:numId="9">
    <w:abstractNumId w:val="1"/>
  </w:num>
  <w:num w:numId="10">
    <w:abstractNumId w:val="18"/>
  </w:num>
  <w:num w:numId="11">
    <w:abstractNumId w:val="6"/>
  </w:num>
  <w:num w:numId="12">
    <w:abstractNumId w:val="5"/>
  </w:num>
  <w:num w:numId="13">
    <w:abstractNumId w:val="0"/>
  </w:num>
  <w:num w:numId="14">
    <w:abstractNumId w:val="12"/>
  </w:num>
  <w:num w:numId="15">
    <w:abstractNumId w:val="16"/>
  </w:num>
  <w:num w:numId="16">
    <w:abstractNumId w:val="19"/>
  </w:num>
  <w:num w:numId="17">
    <w:abstractNumId w:val="14"/>
  </w:num>
  <w:num w:numId="18">
    <w:abstractNumId w:val="11"/>
  </w:num>
  <w:num w:numId="19">
    <w:abstractNumId w:val="23"/>
  </w:num>
  <w:num w:numId="20">
    <w:abstractNumId w:val="20"/>
  </w:num>
  <w:num w:numId="21">
    <w:abstractNumId w:val="13"/>
  </w:num>
  <w:num w:numId="22">
    <w:abstractNumId w:val="15"/>
  </w:num>
  <w:num w:numId="23">
    <w:abstractNumId w:val="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671"/>
    <w:rsid w:val="000104AC"/>
    <w:rsid w:val="00017ED7"/>
    <w:rsid w:val="00042CE5"/>
    <w:rsid w:val="000450F8"/>
    <w:rsid w:val="0005494C"/>
    <w:rsid w:val="0005505C"/>
    <w:rsid w:val="00055ED8"/>
    <w:rsid w:val="00057DC3"/>
    <w:rsid w:val="00062CC2"/>
    <w:rsid w:val="00063A0E"/>
    <w:rsid w:val="0008273F"/>
    <w:rsid w:val="00092AEE"/>
    <w:rsid w:val="000E02D0"/>
    <w:rsid w:val="001010CC"/>
    <w:rsid w:val="0011487F"/>
    <w:rsid w:val="00121170"/>
    <w:rsid w:val="00134713"/>
    <w:rsid w:val="00135A9A"/>
    <w:rsid w:val="00140DE1"/>
    <w:rsid w:val="00146618"/>
    <w:rsid w:val="00157CE9"/>
    <w:rsid w:val="00161949"/>
    <w:rsid w:val="00164548"/>
    <w:rsid w:val="00165421"/>
    <w:rsid w:val="00180822"/>
    <w:rsid w:val="00181BA4"/>
    <w:rsid w:val="00196260"/>
    <w:rsid w:val="001A5627"/>
    <w:rsid w:val="001C6CCF"/>
    <w:rsid w:val="001E191C"/>
    <w:rsid w:val="001E1B01"/>
    <w:rsid w:val="001E58B9"/>
    <w:rsid w:val="001F2CDC"/>
    <w:rsid w:val="001F6152"/>
    <w:rsid w:val="00200406"/>
    <w:rsid w:val="00210230"/>
    <w:rsid w:val="0021622D"/>
    <w:rsid w:val="00226FA6"/>
    <w:rsid w:val="0023008E"/>
    <w:rsid w:val="00241B55"/>
    <w:rsid w:val="00262035"/>
    <w:rsid w:val="002714FB"/>
    <w:rsid w:val="00280B2B"/>
    <w:rsid w:val="002843AD"/>
    <w:rsid w:val="0029653D"/>
    <w:rsid w:val="002A555E"/>
    <w:rsid w:val="002B36E7"/>
    <w:rsid w:val="002B4BC3"/>
    <w:rsid w:val="002C54C8"/>
    <w:rsid w:val="002D0B19"/>
    <w:rsid w:val="002D4CB1"/>
    <w:rsid w:val="002D6F33"/>
    <w:rsid w:val="002E5A8F"/>
    <w:rsid w:val="002F1531"/>
    <w:rsid w:val="0030652F"/>
    <w:rsid w:val="003233DC"/>
    <w:rsid w:val="00323FDF"/>
    <w:rsid w:val="00324FA2"/>
    <w:rsid w:val="00326285"/>
    <w:rsid w:val="00331329"/>
    <w:rsid w:val="0036508D"/>
    <w:rsid w:val="00372A73"/>
    <w:rsid w:val="003779A7"/>
    <w:rsid w:val="00385885"/>
    <w:rsid w:val="003C2F62"/>
    <w:rsid w:val="003E15F8"/>
    <w:rsid w:val="003F4B69"/>
    <w:rsid w:val="003F4D00"/>
    <w:rsid w:val="003F7608"/>
    <w:rsid w:val="00400BFC"/>
    <w:rsid w:val="00413F55"/>
    <w:rsid w:val="00415537"/>
    <w:rsid w:val="004206C3"/>
    <w:rsid w:val="0042519C"/>
    <w:rsid w:val="00444D4D"/>
    <w:rsid w:val="00452734"/>
    <w:rsid w:val="00457C9C"/>
    <w:rsid w:val="00467CF4"/>
    <w:rsid w:val="004733A9"/>
    <w:rsid w:val="00476E9C"/>
    <w:rsid w:val="00483A36"/>
    <w:rsid w:val="00485441"/>
    <w:rsid w:val="004A1EC9"/>
    <w:rsid w:val="004A7FB3"/>
    <w:rsid w:val="004E2699"/>
    <w:rsid w:val="004F3652"/>
    <w:rsid w:val="004F53BE"/>
    <w:rsid w:val="00510F48"/>
    <w:rsid w:val="00516671"/>
    <w:rsid w:val="00531FEB"/>
    <w:rsid w:val="0053254D"/>
    <w:rsid w:val="005344F2"/>
    <w:rsid w:val="00545E56"/>
    <w:rsid w:val="00551045"/>
    <w:rsid w:val="00553041"/>
    <w:rsid w:val="005553E3"/>
    <w:rsid w:val="00557D60"/>
    <w:rsid w:val="0056637D"/>
    <w:rsid w:val="005664A4"/>
    <w:rsid w:val="005723ED"/>
    <w:rsid w:val="0057293D"/>
    <w:rsid w:val="00582078"/>
    <w:rsid w:val="005969F2"/>
    <w:rsid w:val="005B30C5"/>
    <w:rsid w:val="005B4605"/>
    <w:rsid w:val="005B50F7"/>
    <w:rsid w:val="005C549F"/>
    <w:rsid w:val="005D17CC"/>
    <w:rsid w:val="00600F3E"/>
    <w:rsid w:val="00621C30"/>
    <w:rsid w:val="00623F7E"/>
    <w:rsid w:val="006440B8"/>
    <w:rsid w:val="00680EA2"/>
    <w:rsid w:val="00691C35"/>
    <w:rsid w:val="006A48D7"/>
    <w:rsid w:val="006B0E21"/>
    <w:rsid w:val="006B2BA9"/>
    <w:rsid w:val="006C5017"/>
    <w:rsid w:val="006C71D3"/>
    <w:rsid w:val="006E0523"/>
    <w:rsid w:val="006E106F"/>
    <w:rsid w:val="006F0AE4"/>
    <w:rsid w:val="007057D1"/>
    <w:rsid w:val="0071748D"/>
    <w:rsid w:val="00726A45"/>
    <w:rsid w:val="00741094"/>
    <w:rsid w:val="00741B8E"/>
    <w:rsid w:val="00754540"/>
    <w:rsid w:val="0077717E"/>
    <w:rsid w:val="007969CA"/>
    <w:rsid w:val="007A5470"/>
    <w:rsid w:val="007B1352"/>
    <w:rsid w:val="007B30CC"/>
    <w:rsid w:val="007B742B"/>
    <w:rsid w:val="007B7BE3"/>
    <w:rsid w:val="007C3FD2"/>
    <w:rsid w:val="007C4F43"/>
    <w:rsid w:val="007D50B1"/>
    <w:rsid w:val="007D6DD6"/>
    <w:rsid w:val="007F1E27"/>
    <w:rsid w:val="007F4C3C"/>
    <w:rsid w:val="008003EE"/>
    <w:rsid w:val="0080503A"/>
    <w:rsid w:val="00814C72"/>
    <w:rsid w:val="008213C9"/>
    <w:rsid w:val="00822569"/>
    <w:rsid w:val="00823730"/>
    <w:rsid w:val="00836811"/>
    <w:rsid w:val="00842E88"/>
    <w:rsid w:val="008453AE"/>
    <w:rsid w:val="00846CC7"/>
    <w:rsid w:val="008717E6"/>
    <w:rsid w:val="00872391"/>
    <w:rsid w:val="008830CF"/>
    <w:rsid w:val="008901A7"/>
    <w:rsid w:val="00891980"/>
    <w:rsid w:val="00892A38"/>
    <w:rsid w:val="008932B2"/>
    <w:rsid w:val="00893A13"/>
    <w:rsid w:val="00897272"/>
    <w:rsid w:val="008A6640"/>
    <w:rsid w:val="008D6D1B"/>
    <w:rsid w:val="008D7D45"/>
    <w:rsid w:val="008E60A5"/>
    <w:rsid w:val="008E7553"/>
    <w:rsid w:val="008F0C37"/>
    <w:rsid w:val="008F1162"/>
    <w:rsid w:val="008F7B36"/>
    <w:rsid w:val="009160EF"/>
    <w:rsid w:val="009254FB"/>
    <w:rsid w:val="00926D30"/>
    <w:rsid w:val="00927B26"/>
    <w:rsid w:val="00935109"/>
    <w:rsid w:val="00935D04"/>
    <w:rsid w:val="00954285"/>
    <w:rsid w:val="009562AA"/>
    <w:rsid w:val="009606C6"/>
    <w:rsid w:val="009836B8"/>
    <w:rsid w:val="00983C04"/>
    <w:rsid w:val="009868B4"/>
    <w:rsid w:val="009A376C"/>
    <w:rsid w:val="009A4AEA"/>
    <w:rsid w:val="009B2B9A"/>
    <w:rsid w:val="009C0FD7"/>
    <w:rsid w:val="009C48FC"/>
    <w:rsid w:val="009D144C"/>
    <w:rsid w:val="009D2136"/>
    <w:rsid w:val="009E0225"/>
    <w:rsid w:val="009E305C"/>
    <w:rsid w:val="009F2C3D"/>
    <w:rsid w:val="00A07138"/>
    <w:rsid w:val="00A11F71"/>
    <w:rsid w:val="00A2413D"/>
    <w:rsid w:val="00A24711"/>
    <w:rsid w:val="00A26E2E"/>
    <w:rsid w:val="00A36AAA"/>
    <w:rsid w:val="00A50409"/>
    <w:rsid w:val="00A6697B"/>
    <w:rsid w:val="00A73839"/>
    <w:rsid w:val="00A85DE8"/>
    <w:rsid w:val="00A90157"/>
    <w:rsid w:val="00A95332"/>
    <w:rsid w:val="00A97EDD"/>
    <w:rsid w:val="00AB0FA2"/>
    <w:rsid w:val="00AB2339"/>
    <w:rsid w:val="00AC113A"/>
    <w:rsid w:val="00AC2013"/>
    <w:rsid w:val="00AC4C46"/>
    <w:rsid w:val="00AC72FE"/>
    <w:rsid w:val="00AD4686"/>
    <w:rsid w:val="00AD52DA"/>
    <w:rsid w:val="00AD54EC"/>
    <w:rsid w:val="00AE214E"/>
    <w:rsid w:val="00AE2863"/>
    <w:rsid w:val="00AF02E9"/>
    <w:rsid w:val="00B0132D"/>
    <w:rsid w:val="00B019A5"/>
    <w:rsid w:val="00B0477D"/>
    <w:rsid w:val="00B26DD6"/>
    <w:rsid w:val="00B31C5F"/>
    <w:rsid w:val="00B602A7"/>
    <w:rsid w:val="00B7569F"/>
    <w:rsid w:val="00B91224"/>
    <w:rsid w:val="00B956B1"/>
    <w:rsid w:val="00BB2B01"/>
    <w:rsid w:val="00BB3143"/>
    <w:rsid w:val="00BB6838"/>
    <w:rsid w:val="00BC0672"/>
    <w:rsid w:val="00BC26E4"/>
    <w:rsid w:val="00BD19AF"/>
    <w:rsid w:val="00BD622B"/>
    <w:rsid w:val="00BD794C"/>
    <w:rsid w:val="00BE2E5E"/>
    <w:rsid w:val="00BE4247"/>
    <w:rsid w:val="00BF0897"/>
    <w:rsid w:val="00BF1A66"/>
    <w:rsid w:val="00C07B8D"/>
    <w:rsid w:val="00C21566"/>
    <w:rsid w:val="00C21970"/>
    <w:rsid w:val="00C22566"/>
    <w:rsid w:val="00C32464"/>
    <w:rsid w:val="00C33808"/>
    <w:rsid w:val="00C343C8"/>
    <w:rsid w:val="00C400EF"/>
    <w:rsid w:val="00C40286"/>
    <w:rsid w:val="00C46C47"/>
    <w:rsid w:val="00C52783"/>
    <w:rsid w:val="00C52842"/>
    <w:rsid w:val="00C53E23"/>
    <w:rsid w:val="00C55A17"/>
    <w:rsid w:val="00C5646B"/>
    <w:rsid w:val="00C61DD5"/>
    <w:rsid w:val="00C64D1F"/>
    <w:rsid w:val="00C7074D"/>
    <w:rsid w:val="00C8196B"/>
    <w:rsid w:val="00C864E4"/>
    <w:rsid w:val="00C87F78"/>
    <w:rsid w:val="00CA3FAF"/>
    <w:rsid w:val="00CB2547"/>
    <w:rsid w:val="00CB69C7"/>
    <w:rsid w:val="00CC08B5"/>
    <w:rsid w:val="00CC2D28"/>
    <w:rsid w:val="00CC56A8"/>
    <w:rsid w:val="00CD055F"/>
    <w:rsid w:val="00CD0D40"/>
    <w:rsid w:val="00CE0A12"/>
    <w:rsid w:val="00CF003B"/>
    <w:rsid w:val="00CF6008"/>
    <w:rsid w:val="00CF606A"/>
    <w:rsid w:val="00D11A3F"/>
    <w:rsid w:val="00D176D8"/>
    <w:rsid w:val="00D41279"/>
    <w:rsid w:val="00D50C5E"/>
    <w:rsid w:val="00D62EF8"/>
    <w:rsid w:val="00D729B0"/>
    <w:rsid w:val="00D846F7"/>
    <w:rsid w:val="00D8501D"/>
    <w:rsid w:val="00D93CA9"/>
    <w:rsid w:val="00D97AF1"/>
    <w:rsid w:val="00DA0BC7"/>
    <w:rsid w:val="00DA2E6C"/>
    <w:rsid w:val="00DB71D2"/>
    <w:rsid w:val="00DC0446"/>
    <w:rsid w:val="00DD2CAC"/>
    <w:rsid w:val="00E00B74"/>
    <w:rsid w:val="00E25959"/>
    <w:rsid w:val="00E31716"/>
    <w:rsid w:val="00E33263"/>
    <w:rsid w:val="00E4047C"/>
    <w:rsid w:val="00E46614"/>
    <w:rsid w:val="00E555A3"/>
    <w:rsid w:val="00E5770C"/>
    <w:rsid w:val="00E605EA"/>
    <w:rsid w:val="00E64902"/>
    <w:rsid w:val="00E72CFA"/>
    <w:rsid w:val="00E85526"/>
    <w:rsid w:val="00E87344"/>
    <w:rsid w:val="00EA6479"/>
    <w:rsid w:val="00EA7B7F"/>
    <w:rsid w:val="00EB243A"/>
    <w:rsid w:val="00EB74C1"/>
    <w:rsid w:val="00EB7A0A"/>
    <w:rsid w:val="00EC07CC"/>
    <w:rsid w:val="00EC473A"/>
    <w:rsid w:val="00EC618A"/>
    <w:rsid w:val="00EC6A0C"/>
    <w:rsid w:val="00ED4DD1"/>
    <w:rsid w:val="00ED5787"/>
    <w:rsid w:val="00ED6983"/>
    <w:rsid w:val="00ED759B"/>
    <w:rsid w:val="00ED75CB"/>
    <w:rsid w:val="00EE187A"/>
    <w:rsid w:val="00EE5AFE"/>
    <w:rsid w:val="00EF6E13"/>
    <w:rsid w:val="00F1336A"/>
    <w:rsid w:val="00F21628"/>
    <w:rsid w:val="00F35D2D"/>
    <w:rsid w:val="00F412BA"/>
    <w:rsid w:val="00F41407"/>
    <w:rsid w:val="00F4796F"/>
    <w:rsid w:val="00F574E0"/>
    <w:rsid w:val="00F65DC5"/>
    <w:rsid w:val="00F67D7F"/>
    <w:rsid w:val="00F751C3"/>
    <w:rsid w:val="00F9766C"/>
    <w:rsid w:val="00FA424F"/>
    <w:rsid w:val="00FB01D5"/>
    <w:rsid w:val="00FB0F53"/>
    <w:rsid w:val="00FB6CBF"/>
    <w:rsid w:val="00FC1814"/>
    <w:rsid w:val="00FE46AF"/>
    <w:rsid w:val="00FF3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0D72DD"/>
  <w15:docId w15:val="{98BAFF5E-EA53-44A7-B51D-86E96627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671"/>
  </w:style>
  <w:style w:type="paragraph" w:styleId="Footer">
    <w:name w:val="footer"/>
    <w:basedOn w:val="Normal"/>
    <w:link w:val="FooterChar"/>
    <w:uiPriority w:val="99"/>
    <w:unhideWhenUsed/>
    <w:rsid w:val="005166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671"/>
  </w:style>
  <w:style w:type="paragraph" w:styleId="BalloonText">
    <w:name w:val="Balloon Text"/>
    <w:basedOn w:val="Normal"/>
    <w:link w:val="BalloonTextChar"/>
    <w:uiPriority w:val="99"/>
    <w:semiHidden/>
    <w:unhideWhenUsed/>
    <w:rsid w:val="005166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671"/>
    <w:rPr>
      <w:rFonts w:ascii="Tahoma" w:hAnsi="Tahoma" w:cs="Tahoma"/>
      <w:sz w:val="16"/>
      <w:szCs w:val="16"/>
    </w:rPr>
  </w:style>
  <w:style w:type="character" w:styleId="Hyperlink">
    <w:name w:val="Hyperlink"/>
    <w:basedOn w:val="DefaultParagraphFont"/>
    <w:uiPriority w:val="99"/>
    <w:unhideWhenUsed/>
    <w:rsid w:val="00516671"/>
    <w:rPr>
      <w:color w:val="0000FF" w:themeColor="hyperlink"/>
      <w:u w:val="single"/>
    </w:rPr>
  </w:style>
  <w:style w:type="character" w:styleId="CommentReference">
    <w:name w:val="annotation reference"/>
    <w:basedOn w:val="DefaultParagraphFont"/>
    <w:uiPriority w:val="99"/>
    <w:semiHidden/>
    <w:unhideWhenUsed/>
    <w:rsid w:val="00CD055F"/>
    <w:rPr>
      <w:sz w:val="16"/>
      <w:szCs w:val="16"/>
    </w:rPr>
  </w:style>
  <w:style w:type="paragraph" w:styleId="CommentText">
    <w:name w:val="annotation text"/>
    <w:basedOn w:val="Normal"/>
    <w:link w:val="CommentTextChar"/>
    <w:uiPriority w:val="99"/>
    <w:semiHidden/>
    <w:unhideWhenUsed/>
    <w:rsid w:val="00CD055F"/>
    <w:pPr>
      <w:spacing w:line="240" w:lineRule="auto"/>
    </w:pPr>
    <w:rPr>
      <w:sz w:val="20"/>
      <w:szCs w:val="20"/>
    </w:rPr>
  </w:style>
  <w:style w:type="character" w:customStyle="1" w:styleId="CommentTextChar">
    <w:name w:val="Comment Text Char"/>
    <w:basedOn w:val="DefaultParagraphFont"/>
    <w:link w:val="CommentText"/>
    <w:uiPriority w:val="99"/>
    <w:semiHidden/>
    <w:rsid w:val="00CD055F"/>
    <w:rPr>
      <w:sz w:val="20"/>
      <w:szCs w:val="20"/>
    </w:rPr>
  </w:style>
  <w:style w:type="paragraph" w:styleId="CommentSubject">
    <w:name w:val="annotation subject"/>
    <w:basedOn w:val="CommentText"/>
    <w:next w:val="CommentText"/>
    <w:link w:val="CommentSubjectChar"/>
    <w:uiPriority w:val="99"/>
    <w:semiHidden/>
    <w:unhideWhenUsed/>
    <w:rsid w:val="00CD055F"/>
    <w:rPr>
      <w:b/>
      <w:bCs/>
    </w:rPr>
  </w:style>
  <w:style w:type="character" w:customStyle="1" w:styleId="CommentSubjectChar">
    <w:name w:val="Comment Subject Char"/>
    <w:basedOn w:val="CommentTextChar"/>
    <w:link w:val="CommentSubject"/>
    <w:uiPriority w:val="99"/>
    <w:semiHidden/>
    <w:rsid w:val="00CD055F"/>
    <w:rPr>
      <w:b/>
      <w:bCs/>
      <w:sz w:val="20"/>
      <w:szCs w:val="20"/>
    </w:rPr>
  </w:style>
  <w:style w:type="paragraph" w:styleId="Revision">
    <w:name w:val="Revision"/>
    <w:hidden/>
    <w:uiPriority w:val="99"/>
    <w:semiHidden/>
    <w:rsid w:val="009606C6"/>
    <w:pPr>
      <w:spacing w:after="0" w:line="240" w:lineRule="auto"/>
    </w:pPr>
  </w:style>
  <w:style w:type="paragraph" w:styleId="HTMLPreformatted">
    <w:name w:val="HTML Preformatted"/>
    <w:basedOn w:val="Normal"/>
    <w:link w:val="HTMLPreformattedChar"/>
    <w:uiPriority w:val="99"/>
    <w:unhideWhenUsed/>
    <w:rsid w:val="00CE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E0A12"/>
    <w:rPr>
      <w:rFonts w:ascii="Courier New" w:eastAsia="Times New Roman" w:hAnsi="Courier New" w:cs="Courier New"/>
      <w:sz w:val="20"/>
      <w:szCs w:val="20"/>
    </w:rPr>
  </w:style>
  <w:style w:type="character" w:styleId="Strong">
    <w:name w:val="Strong"/>
    <w:basedOn w:val="DefaultParagraphFont"/>
    <w:uiPriority w:val="22"/>
    <w:qFormat/>
    <w:rsid w:val="00CE0A12"/>
    <w:rPr>
      <w:b/>
      <w:bCs/>
    </w:rPr>
  </w:style>
  <w:style w:type="character" w:styleId="Emphasis">
    <w:name w:val="Emphasis"/>
    <w:basedOn w:val="DefaultParagraphFont"/>
    <w:uiPriority w:val="20"/>
    <w:qFormat/>
    <w:rsid w:val="00CE0A12"/>
    <w:rPr>
      <w:i/>
      <w:iCs/>
    </w:rPr>
  </w:style>
  <w:style w:type="paragraph" w:styleId="ListParagraph">
    <w:name w:val="List Paragraph"/>
    <w:basedOn w:val="Normal"/>
    <w:uiPriority w:val="34"/>
    <w:qFormat/>
    <w:rsid w:val="00CE0A12"/>
    <w:pPr>
      <w:ind w:left="720"/>
      <w:contextualSpacing/>
    </w:pPr>
  </w:style>
  <w:style w:type="paragraph" w:styleId="NormalWeb">
    <w:name w:val="Normal (Web)"/>
    <w:basedOn w:val="Normal"/>
    <w:uiPriority w:val="99"/>
    <w:unhideWhenUsed/>
    <w:rsid w:val="00CE0A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0A12"/>
  </w:style>
  <w:style w:type="character" w:styleId="FollowedHyperlink">
    <w:name w:val="FollowedHyperlink"/>
    <w:basedOn w:val="DefaultParagraphFont"/>
    <w:uiPriority w:val="99"/>
    <w:semiHidden/>
    <w:unhideWhenUsed/>
    <w:rsid w:val="008F11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4878">
      <w:bodyDiv w:val="1"/>
      <w:marLeft w:val="0"/>
      <w:marRight w:val="0"/>
      <w:marTop w:val="0"/>
      <w:marBottom w:val="0"/>
      <w:divBdr>
        <w:top w:val="none" w:sz="0" w:space="0" w:color="auto"/>
        <w:left w:val="none" w:sz="0" w:space="0" w:color="auto"/>
        <w:bottom w:val="none" w:sz="0" w:space="0" w:color="auto"/>
        <w:right w:val="none" w:sz="0" w:space="0" w:color="auto"/>
      </w:divBdr>
    </w:div>
    <w:div w:id="337083169">
      <w:bodyDiv w:val="1"/>
      <w:marLeft w:val="0"/>
      <w:marRight w:val="0"/>
      <w:marTop w:val="0"/>
      <w:marBottom w:val="0"/>
      <w:divBdr>
        <w:top w:val="none" w:sz="0" w:space="0" w:color="auto"/>
        <w:left w:val="none" w:sz="0" w:space="0" w:color="auto"/>
        <w:bottom w:val="none" w:sz="0" w:space="0" w:color="auto"/>
        <w:right w:val="none" w:sz="0" w:space="0" w:color="auto"/>
      </w:divBdr>
    </w:div>
    <w:div w:id="360742738">
      <w:bodyDiv w:val="1"/>
      <w:marLeft w:val="0"/>
      <w:marRight w:val="0"/>
      <w:marTop w:val="0"/>
      <w:marBottom w:val="0"/>
      <w:divBdr>
        <w:top w:val="none" w:sz="0" w:space="0" w:color="auto"/>
        <w:left w:val="none" w:sz="0" w:space="0" w:color="auto"/>
        <w:bottom w:val="none" w:sz="0" w:space="0" w:color="auto"/>
        <w:right w:val="none" w:sz="0" w:space="0" w:color="auto"/>
      </w:divBdr>
    </w:div>
    <w:div w:id="488643614">
      <w:bodyDiv w:val="1"/>
      <w:marLeft w:val="0"/>
      <w:marRight w:val="0"/>
      <w:marTop w:val="0"/>
      <w:marBottom w:val="0"/>
      <w:divBdr>
        <w:top w:val="none" w:sz="0" w:space="0" w:color="auto"/>
        <w:left w:val="none" w:sz="0" w:space="0" w:color="auto"/>
        <w:bottom w:val="none" w:sz="0" w:space="0" w:color="auto"/>
        <w:right w:val="none" w:sz="0" w:space="0" w:color="auto"/>
      </w:divBdr>
    </w:div>
    <w:div w:id="996806962">
      <w:bodyDiv w:val="1"/>
      <w:marLeft w:val="0"/>
      <w:marRight w:val="0"/>
      <w:marTop w:val="0"/>
      <w:marBottom w:val="0"/>
      <w:divBdr>
        <w:top w:val="none" w:sz="0" w:space="0" w:color="auto"/>
        <w:left w:val="none" w:sz="0" w:space="0" w:color="auto"/>
        <w:bottom w:val="none" w:sz="0" w:space="0" w:color="auto"/>
        <w:right w:val="none" w:sz="0" w:space="0" w:color="auto"/>
      </w:divBdr>
    </w:div>
    <w:div w:id="1450667217">
      <w:bodyDiv w:val="1"/>
      <w:marLeft w:val="0"/>
      <w:marRight w:val="0"/>
      <w:marTop w:val="0"/>
      <w:marBottom w:val="0"/>
      <w:divBdr>
        <w:top w:val="none" w:sz="0" w:space="0" w:color="auto"/>
        <w:left w:val="none" w:sz="0" w:space="0" w:color="auto"/>
        <w:bottom w:val="none" w:sz="0" w:space="0" w:color="auto"/>
        <w:right w:val="none" w:sz="0" w:space="0" w:color="auto"/>
      </w:divBdr>
    </w:div>
    <w:div w:id="1903101126">
      <w:bodyDiv w:val="1"/>
      <w:marLeft w:val="0"/>
      <w:marRight w:val="0"/>
      <w:marTop w:val="0"/>
      <w:marBottom w:val="0"/>
      <w:divBdr>
        <w:top w:val="none" w:sz="0" w:space="0" w:color="auto"/>
        <w:left w:val="none" w:sz="0" w:space="0" w:color="auto"/>
        <w:bottom w:val="none" w:sz="0" w:space="0" w:color="auto"/>
        <w:right w:val="none" w:sz="0" w:space="0" w:color="auto"/>
      </w:divBdr>
    </w:div>
    <w:div w:id="2003771931">
      <w:bodyDiv w:val="1"/>
      <w:marLeft w:val="0"/>
      <w:marRight w:val="0"/>
      <w:marTop w:val="0"/>
      <w:marBottom w:val="0"/>
      <w:divBdr>
        <w:top w:val="none" w:sz="0" w:space="0" w:color="auto"/>
        <w:left w:val="none" w:sz="0" w:space="0" w:color="auto"/>
        <w:bottom w:val="none" w:sz="0" w:space="0" w:color="auto"/>
        <w:right w:val="none" w:sz="0" w:space="0" w:color="auto"/>
      </w:divBdr>
    </w:div>
    <w:div w:id="2033071809">
      <w:bodyDiv w:val="1"/>
      <w:marLeft w:val="0"/>
      <w:marRight w:val="0"/>
      <w:marTop w:val="0"/>
      <w:marBottom w:val="0"/>
      <w:divBdr>
        <w:top w:val="none" w:sz="0" w:space="0" w:color="auto"/>
        <w:left w:val="none" w:sz="0" w:space="0" w:color="auto"/>
        <w:bottom w:val="none" w:sz="0" w:space="0" w:color="auto"/>
        <w:right w:val="none" w:sz="0" w:space="0" w:color="auto"/>
      </w:divBdr>
    </w:div>
    <w:div w:id="2049836044">
      <w:bodyDiv w:val="1"/>
      <w:marLeft w:val="0"/>
      <w:marRight w:val="0"/>
      <w:marTop w:val="0"/>
      <w:marBottom w:val="0"/>
      <w:divBdr>
        <w:top w:val="none" w:sz="0" w:space="0" w:color="auto"/>
        <w:left w:val="none" w:sz="0" w:space="0" w:color="auto"/>
        <w:bottom w:val="none" w:sz="0" w:space="0" w:color="auto"/>
        <w:right w:val="none" w:sz="0" w:space="0" w:color="auto"/>
      </w:divBdr>
    </w:div>
    <w:div w:id="206263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percon.org/program/poster-sessions/" TargetMode="External"/><Relationship Id="rId13" Type="http://schemas.openxmlformats.org/officeDocument/2006/relationships/hyperlink" Target="https://twitter.com/voithgroup" TargetMode="External"/><Relationship Id="rId18" Type="http://schemas.openxmlformats.org/officeDocument/2006/relationships/hyperlink" Target="https://twitter.com/Voith_Career" TargetMode="External"/><Relationship Id="rId26" Type="http://schemas.openxmlformats.org/officeDocument/2006/relationships/hyperlink" Target="https://www.youtube.com/user/VoithPaperEN" TargetMode="External"/><Relationship Id="rId3" Type="http://schemas.openxmlformats.org/officeDocument/2006/relationships/styles" Target="styles.xml"/><Relationship Id="rId21" Type="http://schemas.openxmlformats.org/officeDocument/2006/relationships/hyperlink" Target="https://www.linkedin.com/company/voith-turbo"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heryl.Zapcic@Voith.com" TargetMode="External"/><Relationship Id="rId17" Type="http://schemas.openxmlformats.org/officeDocument/2006/relationships/hyperlink" Target="https://twitter.com/Voith_Digital" TargetMode="External"/><Relationship Id="rId25" Type="http://schemas.openxmlformats.org/officeDocument/2006/relationships/hyperlink" Target="https://www.youtube.com/user/VoithTurboOfficia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witter.com/voith_turbo" TargetMode="External"/><Relationship Id="rId20" Type="http://schemas.openxmlformats.org/officeDocument/2006/relationships/hyperlink" Target="https://www.linkedin.com/company/voith-hydro"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ith.com" TargetMode="External"/><Relationship Id="rId24" Type="http://schemas.openxmlformats.org/officeDocument/2006/relationships/hyperlink" Target="https://www.linkedin.com/company/voith-robotics/"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twitter.com/voith_paper" TargetMode="External"/><Relationship Id="rId23" Type="http://schemas.openxmlformats.org/officeDocument/2006/relationships/hyperlink" Target="https://www.linkedin.com/company/voith-digital" TargetMode="External"/><Relationship Id="rId28" Type="http://schemas.openxmlformats.org/officeDocument/2006/relationships/hyperlink" Target="https://www.instagram.com/voithgroup/" TargetMode="External"/><Relationship Id="rId10" Type="http://schemas.openxmlformats.org/officeDocument/2006/relationships/hyperlink" Target="http://www.voith.com/PC19" TargetMode="External"/><Relationship Id="rId19" Type="http://schemas.openxmlformats.org/officeDocument/2006/relationships/hyperlink" Target="https://www.linkedin.com/company/voithgroup"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c19.mapyourshow.com/7_0/exhview/index.cfm?orsearchtype0=exhibitor&amp;orsearchvalue0=1713166&amp;orsearchdisplay0=Exhibitor&amp;orsearchvaluedisplay0=Voith%20Paper&amp;selectedBooth=301&amp;CFID=45262744&amp;CFTOKEN=33274176d634ae3c-7F5B5B57-024A-B088-0A5D969712C8D288" TargetMode="External"/><Relationship Id="rId14" Type="http://schemas.openxmlformats.org/officeDocument/2006/relationships/hyperlink" Target="https://twitter.com/voith_hydro" TargetMode="External"/><Relationship Id="rId22" Type="http://schemas.openxmlformats.org/officeDocument/2006/relationships/hyperlink" Target="https://www.linkedin.com/company/voith-paper" TargetMode="External"/><Relationship Id="rId27" Type="http://schemas.openxmlformats.org/officeDocument/2006/relationships/hyperlink" Target="https://www.youtube.com/c/Voith_Hydro" TargetMode="External"/><Relationship Id="rId30" Type="http://schemas.openxmlformats.org/officeDocument/2006/relationships/hyperlink" Target="http://www.voith.com/PC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2028A-5812-4AD0-901D-8CDB48BA2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1266</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Voith Group of Companies</Company>
  <LinksUpToDate>false</LinksUpToDate>
  <CharactersWithSpaces>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Zapcic, Sheryl</dc:creator>
  <cp:lastModifiedBy>Kernan, Amanda</cp:lastModifiedBy>
  <cp:revision>4</cp:revision>
  <cp:lastPrinted>2017-08-14T16:45:00Z</cp:lastPrinted>
  <dcterms:created xsi:type="dcterms:W3CDTF">2019-04-18T13:27:00Z</dcterms:created>
  <dcterms:modified xsi:type="dcterms:W3CDTF">2019-04-18T15:20:00Z</dcterms:modified>
</cp:coreProperties>
</file>